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8818AF" w:rsidP="00E267A4" w:rsidRDefault="008818AF" w14:paraId="70D0D9A6" w14:textId="77777777">
      <w:pPr>
        <w:rPr>
          <w:sz w:val="18"/>
          <w:szCs w:val="18"/>
        </w:rPr>
      </w:pPr>
    </w:p>
    <w:p w:rsidR="006D5E13" w:rsidRDefault="000F73EE" w14:paraId="63C85EEC" w14:textId="2F7987E6">
      <w:pPr>
        <w:pStyle w:val="TOC1"/>
        <w:tabs>
          <w:tab w:val="right" w:leader="dot" w:pos="9016"/>
        </w:tabs>
        <w:rPr>
          <w:rFonts w:eastAsiaTheme="minorEastAsia"/>
          <w:noProof/>
          <w:sz w:val="22"/>
          <w:lang w:val="en-US"/>
        </w:rPr>
      </w:pPr>
      <w:r>
        <w:rPr>
          <w:sz w:val="18"/>
          <w:szCs w:val="18"/>
        </w:rPr>
        <w:fldChar w:fldCharType="begin"/>
      </w:r>
      <w:r>
        <w:rPr>
          <w:sz w:val="18"/>
          <w:szCs w:val="18"/>
        </w:rPr>
        <w:instrText xml:space="preserve"> TOC \o "1-1" \h \z \u </w:instrText>
      </w:r>
      <w:r>
        <w:rPr>
          <w:sz w:val="18"/>
          <w:szCs w:val="18"/>
        </w:rPr>
        <w:fldChar w:fldCharType="separate"/>
      </w:r>
      <w:hyperlink w:history="1" w:anchor="_Toc37686742">
        <w:r w:rsidRPr="00956D1B" w:rsidR="006D5E13">
          <w:rPr>
            <w:rStyle w:val="Hyperlink"/>
            <w:noProof/>
          </w:rPr>
          <w:t>What you need to renew a registration</w:t>
        </w:r>
        <w:r w:rsidR="006D5E13">
          <w:rPr>
            <w:noProof/>
            <w:webHidden/>
          </w:rPr>
          <w:tab/>
        </w:r>
        <w:r w:rsidR="006D5E13">
          <w:rPr>
            <w:noProof/>
            <w:webHidden/>
          </w:rPr>
          <w:fldChar w:fldCharType="begin"/>
        </w:r>
        <w:r w:rsidR="006D5E13">
          <w:rPr>
            <w:noProof/>
            <w:webHidden/>
          </w:rPr>
          <w:instrText xml:space="preserve"> PAGEREF _Toc37686742 \h </w:instrText>
        </w:r>
        <w:r w:rsidR="006D5E13">
          <w:rPr>
            <w:noProof/>
            <w:webHidden/>
          </w:rPr>
        </w:r>
        <w:r w:rsidR="006D5E13">
          <w:rPr>
            <w:noProof/>
            <w:webHidden/>
          </w:rPr>
          <w:fldChar w:fldCharType="separate"/>
        </w:r>
        <w:r w:rsidR="006D5E13">
          <w:rPr>
            <w:noProof/>
            <w:webHidden/>
          </w:rPr>
          <w:t>2</w:t>
        </w:r>
        <w:r w:rsidR="006D5E13">
          <w:rPr>
            <w:noProof/>
            <w:webHidden/>
          </w:rPr>
          <w:fldChar w:fldCharType="end"/>
        </w:r>
      </w:hyperlink>
    </w:p>
    <w:p w:rsidR="006D5E13" w:rsidRDefault="00690E61" w14:paraId="18EE6166" w14:textId="315AA8B3">
      <w:pPr>
        <w:pStyle w:val="TOC1"/>
        <w:tabs>
          <w:tab w:val="right" w:leader="dot" w:pos="9016"/>
        </w:tabs>
        <w:rPr>
          <w:rFonts w:eastAsiaTheme="minorEastAsia"/>
          <w:noProof/>
          <w:sz w:val="22"/>
          <w:lang w:val="en-US"/>
        </w:rPr>
      </w:pPr>
      <w:hyperlink w:history="1" w:anchor="_Toc37686743">
        <w:r w:rsidRPr="00956D1B" w:rsidR="006D5E13">
          <w:rPr>
            <w:rStyle w:val="Hyperlink"/>
            <w:noProof/>
          </w:rPr>
          <w:t>Renewal reminder emails</w:t>
        </w:r>
        <w:r w:rsidR="006D5E13">
          <w:rPr>
            <w:noProof/>
            <w:webHidden/>
          </w:rPr>
          <w:tab/>
        </w:r>
        <w:r w:rsidR="006D5E13">
          <w:rPr>
            <w:noProof/>
            <w:webHidden/>
          </w:rPr>
          <w:fldChar w:fldCharType="begin"/>
        </w:r>
        <w:r w:rsidR="006D5E13">
          <w:rPr>
            <w:noProof/>
            <w:webHidden/>
          </w:rPr>
          <w:instrText xml:space="preserve"> PAGEREF _Toc37686743 \h </w:instrText>
        </w:r>
        <w:r w:rsidR="006D5E13">
          <w:rPr>
            <w:noProof/>
            <w:webHidden/>
          </w:rPr>
        </w:r>
        <w:r w:rsidR="006D5E13">
          <w:rPr>
            <w:noProof/>
            <w:webHidden/>
          </w:rPr>
          <w:fldChar w:fldCharType="separate"/>
        </w:r>
        <w:r w:rsidR="006D5E13">
          <w:rPr>
            <w:noProof/>
            <w:webHidden/>
          </w:rPr>
          <w:t>2</w:t>
        </w:r>
        <w:r w:rsidR="006D5E13">
          <w:rPr>
            <w:noProof/>
            <w:webHidden/>
          </w:rPr>
          <w:fldChar w:fldCharType="end"/>
        </w:r>
      </w:hyperlink>
    </w:p>
    <w:p w:rsidR="006D5E13" w:rsidRDefault="00690E61" w14:paraId="0C1B3B7B" w14:textId="22443542">
      <w:pPr>
        <w:pStyle w:val="TOC1"/>
        <w:tabs>
          <w:tab w:val="right" w:leader="dot" w:pos="9016"/>
        </w:tabs>
        <w:rPr>
          <w:rFonts w:eastAsiaTheme="minorEastAsia"/>
          <w:noProof/>
          <w:sz w:val="22"/>
          <w:lang w:val="en-US"/>
        </w:rPr>
      </w:pPr>
      <w:hyperlink w:history="1" w:anchor="_Toc37686744">
        <w:r w:rsidRPr="00956D1B" w:rsidR="006D5E13">
          <w:rPr>
            <w:rStyle w:val="Hyperlink"/>
            <w:noProof/>
          </w:rPr>
          <w:t>Commencing the registration process</w:t>
        </w:r>
        <w:r w:rsidR="006D5E13">
          <w:rPr>
            <w:noProof/>
            <w:webHidden/>
          </w:rPr>
          <w:tab/>
        </w:r>
        <w:r w:rsidR="006D5E13">
          <w:rPr>
            <w:noProof/>
            <w:webHidden/>
          </w:rPr>
          <w:fldChar w:fldCharType="begin"/>
        </w:r>
        <w:r w:rsidR="006D5E13">
          <w:rPr>
            <w:noProof/>
            <w:webHidden/>
          </w:rPr>
          <w:instrText xml:space="preserve"> PAGEREF _Toc37686744 \h </w:instrText>
        </w:r>
        <w:r w:rsidR="006D5E13">
          <w:rPr>
            <w:noProof/>
            <w:webHidden/>
          </w:rPr>
        </w:r>
        <w:r w:rsidR="006D5E13">
          <w:rPr>
            <w:noProof/>
            <w:webHidden/>
          </w:rPr>
          <w:fldChar w:fldCharType="separate"/>
        </w:r>
        <w:r w:rsidR="006D5E13">
          <w:rPr>
            <w:noProof/>
            <w:webHidden/>
          </w:rPr>
          <w:t>3</w:t>
        </w:r>
        <w:r w:rsidR="006D5E13">
          <w:rPr>
            <w:noProof/>
            <w:webHidden/>
          </w:rPr>
          <w:fldChar w:fldCharType="end"/>
        </w:r>
      </w:hyperlink>
    </w:p>
    <w:p w:rsidR="006D5E13" w:rsidRDefault="00690E61" w14:paraId="0BC5A4B8" w14:textId="621D6062">
      <w:pPr>
        <w:pStyle w:val="TOC1"/>
        <w:tabs>
          <w:tab w:val="right" w:leader="dot" w:pos="9016"/>
        </w:tabs>
        <w:rPr>
          <w:rFonts w:eastAsiaTheme="minorEastAsia"/>
          <w:noProof/>
          <w:sz w:val="22"/>
          <w:lang w:val="en-US"/>
        </w:rPr>
      </w:pPr>
      <w:hyperlink w:history="1" w:anchor="_Toc37686745">
        <w:r w:rsidRPr="00956D1B" w:rsidR="006D5E13">
          <w:rPr>
            <w:rStyle w:val="Hyperlink"/>
            <w:noProof/>
          </w:rPr>
          <w:t>Signing into your Organization’s account</w:t>
        </w:r>
        <w:r w:rsidR="006D5E13">
          <w:rPr>
            <w:noProof/>
            <w:webHidden/>
          </w:rPr>
          <w:tab/>
        </w:r>
        <w:r w:rsidR="006D5E13">
          <w:rPr>
            <w:noProof/>
            <w:webHidden/>
          </w:rPr>
          <w:fldChar w:fldCharType="begin"/>
        </w:r>
        <w:r w:rsidR="006D5E13">
          <w:rPr>
            <w:noProof/>
            <w:webHidden/>
          </w:rPr>
          <w:instrText xml:space="preserve"> PAGEREF _Toc37686745 \h </w:instrText>
        </w:r>
        <w:r w:rsidR="006D5E13">
          <w:rPr>
            <w:noProof/>
            <w:webHidden/>
          </w:rPr>
        </w:r>
        <w:r w:rsidR="006D5E13">
          <w:rPr>
            <w:noProof/>
            <w:webHidden/>
          </w:rPr>
          <w:fldChar w:fldCharType="separate"/>
        </w:r>
        <w:r w:rsidR="006D5E13">
          <w:rPr>
            <w:noProof/>
            <w:webHidden/>
          </w:rPr>
          <w:t>3</w:t>
        </w:r>
        <w:r w:rsidR="006D5E13">
          <w:rPr>
            <w:noProof/>
            <w:webHidden/>
          </w:rPr>
          <w:fldChar w:fldCharType="end"/>
        </w:r>
      </w:hyperlink>
    </w:p>
    <w:p w:rsidR="006D5E13" w:rsidRDefault="00690E61" w14:paraId="384CE1D0" w14:textId="1E26D038">
      <w:pPr>
        <w:pStyle w:val="TOC1"/>
        <w:tabs>
          <w:tab w:val="right" w:leader="dot" w:pos="9016"/>
        </w:tabs>
        <w:rPr>
          <w:rFonts w:eastAsiaTheme="minorEastAsia"/>
          <w:noProof/>
          <w:sz w:val="22"/>
          <w:lang w:val="en-US"/>
        </w:rPr>
      </w:pPr>
      <w:hyperlink w:history="1" w:anchor="_Toc37686746">
        <w:r w:rsidRPr="00956D1B" w:rsidR="006D5E13">
          <w:rPr>
            <w:rStyle w:val="Hyperlink"/>
            <w:noProof/>
          </w:rPr>
          <w:t>Navigation around the registration system</w:t>
        </w:r>
        <w:r w:rsidR="006D5E13">
          <w:rPr>
            <w:noProof/>
            <w:webHidden/>
          </w:rPr>
          <w:tab/>
        </w:r>
        <w:r w:rsidR="006D5E13">
          <w:rPr>
            <w:noProof/>
            <w:webHidden/>
          </w:rPr>
          <w:fldChar w:fldCharType="begin"/>
        </w:r>
        <w:r w:rsidR="006D5E13">
          <w:rPr>
            <w:noProof/>
            <w:webHidden/>
          </w:rPr>
          <w:instrText xml:space="preserve"> PAGEREF _Toc37686746 \h </w:instrText>
        </w:r>
        <w:r w:rsidR="006D5E13">
          <w:rPr>
            <w:noProof/>
            <w:webHidden/>
          </w:rPr>
        </w:r>
        <w:r w:rsidR="006D5E13">
          <w:rPr>
            <w:noProof/>
            <w:webHidden/>
          </w:rPr>
          <w:fldChar w:fldCharType="separate"/>
        </w:r>
        <w:r w:rsidR="006D5E13">
          <w:rPr>
            <w:noProof/>
            <w:webHidden/>
          </w:rPr>
          <w:t>4</w:t>
        </w:r>
        <w:r w:rsidR="006D5E13">
          <w:rPr>
            <w:noProof/>
            <w:webHidden/>
          </w:rPr>
          <w:fldChar w:fldCharType="end"/>
        </w:r>
      </w:hyperlink>
    </w:p>
    <w:p w:rsidR="006D5E13" w:rsidRDefault="00690E61" w14:paraId="787FC086" w14:textId="255809B5">
      <w:pPr>
        <w:pStyle w:val="TOC1"/>
        <w:tabs>
          <w:tab w:val="right" w:leader="dot" w:pos="9016"/>
        </w:tabs>
        <w:rPr>
          <w:rFonts w:eastAsiaTheme="minorEastAsia"/>
          <w:noProof/>
          <w:sz w:val="22"/>
          <w:lang w:val="en-US"/>
        </w:rPr>
      </w:pPr>
      <w:hyperlink w:history="1" w:anchor="_Toc37686747">
        <w:r w:rsidRPr="00956D1B" w:rsidR="006D5E13">
          <w:rPr>
            <w:rStyle w:val="Hyperlink"/>
            <w:noProof/>
          </w:rPr>
          <w:t>Renewal Status</w:t>
        </w:r>
        <w:r w:rsidR="006D5E13">
          <w:rPr>
            <w:noProof/>
            <w:webHidden/>
          </w:rPr>
          <w:tab/>
        </w:r>
        <w:r w:rsidR="006D5E13">
          <w:rPr>
            <w:noProof/>
            <w:webHidden/>
          </w:rPr>
          <w:fldChar w:fldCharType="begin"/>
        </w:r>
        <w:r w:rsidR="006D5E13">
          <w:rPr>
            <w:noProof/>
            <w:webHidden/>
          </w:rPr>
          <w:instrText xml:space="preserve"> PAGEREF _Toc37686747 \h </w:instrText>
        </w:r>
        <w:r w:rsidR="006D5E13">
          <w:rPr>
            <w:noProof/>
            <w:webHidden/>
          </w:rPr>
        </w:r>
        <w:r w:rsidR="006D5E13">
          <w:rPr>
            <w:noProof/>
            <w:webHidden/>
          </w:rPr>
          <w:fldChar w:fldCharType="separate"/>
        </w:r>
        <w:r w:rsidR="006D5E13">
          <w:rPr>
            <w:noProof/>
            <w:webHidden/>
          </w:rPr>
          <w:t>5</w:t>
        </w:r>
        <w:r w:rsidR="006D5E13">
          <w:rPr>
            <w:noProof/>
            <w:webHidden/>
          </w:rPr>
          <w:fldChar w:fldCharType="end"/>
        </w:r>
      </w:hyperlink>
    </w:p>
    <w:p w:rsidR="006D5E13" w:rsidRDefault="00690E61" w14:paraId="5809DE52" w14:textId="1811E517">
      <w:pPr>
        <w:pStyle w:val="TOC1"/>
        <w:tabs>
          <w:tab w:val="right" w:leader="dot" w:pos="9016"/>
        </w:tabs>
        <w:rPr>
          <w:rFonts w:eastAsiaTheme="minorEastAsia"/>
          <w:noProof/>
          <w:sz w:val="22"/>
          <w:lang w:val="en-US"/>
        </w:rPr>
      </w:pPr>
      <w:hyperlink w:history="1" w:anchor="_Toc37686748">
        <w:r w:rsidRPr="00956D1B" w:rsidR="006D5E13">
          <w:rPr>
            <w:rStyle w:val="Hyperlink"/>
            <w:noProof/>
          </w:rPr>
          <w:t>Renewing your registration</w:t>
        </w:r>
        <w:r w:rsidR="006D5E13">
          <w:rPr>
            <w:noProof/>
            <w:webHidden/>
          </w:rPr>
          <w:tab/>
        </w:r>
        <w:r w:rsidR="006D5E13">
          <w:rPr>
            <w:noProof/>
            <w:webHidden/>
          </w:rPr>
          <w:fldChar w:fldCharType="begin"/>
        </w:r>
        <w:r w:rsidR="006D5E13">
          <w:rPr>
            <w:noProof/>
            <w:webHidden/>
          </w:rPr>
          <w:instrText xml:space="preserve"> PAGEREF _Toc37686748 \h </w:instrText>
        </w:r>
        <w:r w:rsidR="006D5E13">
          <w:rPr>
            <w:noProof/>
            <w:webHidden/>
          </w:rPr>
        </w:r>
        <w:r w:rsidR="006D5E13">
          <w:rPr>
            <w:noProof/>
            <w:webHidden/>
          </w:rPr>
          <w:fldChar w:fldCharType="separate"/>
        </w:r>
        <w:r w:rsidR="006D5E13">
          <w:rPr>
            <w:noProof/>
            <w:webHidden/>
          </w:rPr>
          <w:t>5</w:t>
        </w:r>
        <w:r w:rsidR="006D5E13">
          <w:rPr>
            <w:noProof/>
            <w:webHidden/>
          </w:rPr>
          <w:fldChar w:fldCharType="end"/>
        </w:r>
      </w:hyperlink>
    </w:p>
    <w:p w:rsidR="006D5E13" w:rsidRDefault="00690E61" w14:paraId="0DA2E38F" w14:textId="72018D29">
      <w:pPr>
        <w:pStyle w:val="TOC1"/>
        <w:tabs>
          <w:tab w:val="right" w:leader="dot" w:pos="9016"/>
        </w:tabs>
        <w:rPr>
          <w:rFonts w:eastAsiaTheme="minorEastAsia"/>
          <w:noProof/>
          <w:sz w:val="22"/>
          <w:lang w:val="en-US"/>
        </w:rPr>
      </w:pPr>
      <w:hyperlink w:history="1" w:anchor="_Toc37686749">
        <w:r w:rsidRPr="00956D1B" w:rsidR="006D5E13">
          <w:rPr>
            <w:rStyle w:val="Hyperlink"/>
            <w:noProof/>
          </w:rPr>
          <w:t>Uploading a Compliance Report for Renewal</w:t>
        </w:r>
        <w:r w:rsidR="006D5E13">
          <w:rPr>
            <w:noProof/>
            <w:webHidden/>
          </w:rPr>
          <w:tab/>
        </w:r>
        <w:r w:rsidR="006D5E13">
          <w:rPr>
            <w:noProof/>
            <w:webHidden/>
          </w:rPr>
          <w:fldChar w:fldCharType="begin"/>
        </w:r>
        <w:r w:rsidR="006D5E13">
          <w:rPr>
            <w:noProof/>
            <w:webHidden/>
          </w:rPr>
          <w:instrText xml:space="preserve"> PAGEREF _Toc37686749 \h </w:instrText>
        </w:r>
        <w:r w:rsidR="006D5E13">
          <w:rPr>
            <w:noProof/>
            <w:webHidden/>
          </w:rPr>
        </w:r>
        <w:r w:rsidR="006D5E13">
          <w:rPr>
            <w:noProof/>
            <w:webHidden/>
          </w:rPr>
          <w:fldChar w:fldCharType="separate"/>
        </w:r>
        <w:r w:rsidR="006D5E13">
          <w:rPr>
            <w:noProof/>
            <w:webHidden/>
          </w:rPr>
          <w:t>6</w:t>
        </w:r>
        <w:r w:rsidR="006D5E13">
          <w:rPr>
            <w:noProof/>
            <w:webHidden/>
          </w:rPr>
          <w:fldChar w:fldCharType="end"/>
        </w:r>
      </w:hyperlink>
    </w:p>
    <w:p w:rsidR="006D5E13" w:rsidRDefault="00690E61" w14:paraId="3D008A6A" w14:textId="4952F9F5">
      <w:pPr>
        <w:pStyle w:val="TOC1"/>
        <w:tabs>
          <w:tab w:val="right" w:leader="dot" w:pos="9016"/>
        </w:tabs>
        <w:rPr>
          <w:rFonts w:eastAsiaTheme="minorEastAsia"/>
          <w:noProof/>
          <w:sz w:val="22"/>
          <w:lang w:val="en-US"/>
        </w:rPr>
      </w:pPr>
      <w:hyperlink w:history="1" w:anchor="_Toc37686750">
        <w:r w:rsidRPr="00956D1B" w:rsidR="006D5E13">
          <w:rPr>
            <w:rStyle w:val="Hyperlink"/>
            <w:noProof/>
          </w:rPr>
          <w:t>Invoices</w:t>
        </w:r>
        <w:r w:rsidR="006D5E13">
          <w:rPr>
            <w:noProof/>
            <w:webHidden/>
          </w:rPr>
          <w:tab/>
        </w:r>
        <w:r w:rsidR="006D5E13">
          <w:rPr>
            <w:noProof/>
            <w:webHidden/>
          </w:rPr>
          <w:fldChar w:fldCharType="begin"/>
        </w:r>
        <w:r w:rsidR="006D5E13">
          <w:rPr>
            <w:noProof/>
            <w:webHidden/>
          </w:rPr>
          <w:instrText xml:space="preserve"> PAGEREF _Toc37686750 \h </w:instrText>
        </w:r>
        <w:r w:rsidR="006D5E13">
          <w:rPr>
            <w:noProof/>
            <w:webHidden/>
          </w:rPr>
        </w:r>
        <w:r w:rsidR="006D5E13">
          <w:rPr>
            <w:noProof/>
            <w:webHidden/>
          </w:rPr>
          <w:fldChar w:fldCharType="separate"/>
        </w:r>
        <w:r w:rsidR="006D5E13">
          <w:rPr>
            <w:noProof/>
            <w:webHidden/>
          </w:rPr>
          <w:t>7</w:t>
        </w:r>
        <w:r w:rsidR="006D5E13">
          <w:rPr>
            <w:noProof/>
            <w:webHidden/>
          </w:rPr>
          <w:fldChar w:fldCharType="end"/>
        </w:r>
      </w:hyperlink>
    </w:p>
    <w:p w:rsidR="00F72490" w:rsidP="0048482B" w:rsidRDefault="000F73EE" w14:paraId="2BB0A911" w14:textId="58CAD774">
      <w:pPr>
        <w:rPr>
          <w:sz w:val="18"/>
          <w:szCs w:val="18"/>
        </w:rPr>
      </w:pPr>
      <w:r>
        <w:rPr>
          <w:sz w:val="18"/>
          <w:szCs w:val="18"/>
        </w:rPr>
        <w:fldChar w:fldCharType="end"/>
      </w:r>
    </w:p>
    <w:p w:rsidR="00315201" w:rsidP="0048482B" w:rsidRDefault="00CE60E8" w14:paraId="1AB1437A" w14:textId="078C47F1">
      <w:pPr>
        <w:rPr>
          <w:sz w:val="18"/>
          <w:szCs w:val="18"/>
        </w:rPr>
      </w:pPr>
      <w:r>
        <w:rPr>
          <w:sz w:val="18"/>
          <w:szCs w:val="18"/>
        </w:rPr>
        <w:t xml:space="preserve">                              </w:t>
      </w:r>
    </w:p>
    <w:p w:rsidR="0070703D" w:rsidP="0048482B" w:rsidRDefault="00CE60E8" w14:paraId="5698C3A1" w14:textId="309BD540">
      <w:pPr>
        <w:rPr>
          <w:sz w:val="18"/>
          <w:szCs w:val="18"/>
        </w:rPr>
      </w:pPr>
      <w:r>
        <w:rPr>
          <w:sz w:val="18"/>
          <w:szCs w:val="18"/>
        </w:rPr>
        <w:t xml:space="preserve">                                                                    </w:t>
      </w:r>
    </w:p>
    <w:p w:rsidR="009E5DC5" w:rsidP="0048482B" w:rsidRDefault="000B0F10" w14:paraId="0A121A71" w14:textId="77777777">
      <w:pPr>
        <w:rPr>
          <w:sz w:val="18"/>
          <w:szCs w:val="18"/>
        </w:rPr>
      </w:pPr>
      <w:r>
        <w:rPr>
          <w:sz w:val="18"/>
          <w:szCs w:val="18"/>
        </w:rPr>
        <w:t xml:space="preserve">                                 </w:t>
      </w:r>
    </w:p>
    <w:p w:rsidR="00F72490" w:rsidRDefault="00F72490" w14:paraId="08A0D677" w14:textId="78A2BCA2">
      <w:pPr>
        <w:rPr>
          <w:sz w:val="18"/>
          <w:szCs w:val="18"/>
        </w:rPr>
      </w:pPr>
      <w:r>
        <w:rPr>
          <w:sz w:val="18"/>
          <w:szCs w:val="18"/>
        </w:rPr>
        <w:br w:type="page"/>
      </w:r>
    </w:p>
    <w:p w:rsidR="009E5DC5" w:rsidP="0048482B" w:rsidRDefault="009E5DC5" w14:paraId="162B8439" w14:textId="77777777">
      <w:pPr>
        <w:rPr>
          <w:sz w:val="18"/>
          <w:szCs w:val="18"/>
        </w:rPr>
      </w:pPr>
    </w:p>
    <w:p w:rsidRPr="0091591A" w:rsidR="00A359A3" w:rsidP="0040512F" w:rsidRDefault="00FC7540" w14:paraId="442A594A" w14:textId="03F629E9">
      <w:pPr>
        <w:spacing w:after="0"/>
        <w:rPr>
          <w:sz w:val="32"/>
          <w:szCs w:val="24"/>
          <w:lang w:val="en-US"/>
        </w:rPr>
      </w:pPr>
      <w:r w:rsidRPr="0091591A">
        <w:rPr>
          <w:sz w:val="32"/>
          <w:szCs w:val="24"/>
          <w:lang w:val="en-US"/>
        </w:rPr>
        <w:t>Welcome to the new registration portal for the DPC  Ghana</w:t>
      </w:r>
    </w:p>
    <w:p w:rsidR="00FC7540" w:rsidP="0040512F" w:rsidRDefault="005F1F0F" w14:paraId="1E4F82D9" w14:textId="53D02DFE">
      <w:pPr>
        <w:spacing w:after="0"/>
        <w:rPr>
          <w:sz w:val="32"/>
          <w:szCs w:val="24"/>
          <w:lang w:val="en-US"/>
        </w:rPr>
      </w:pPr>
      <w:r w:rsidRPr="0091591A">
        <w:rPr>
          <w:sz w:val="32"/>
          <w:szCs w:val="24"/>
          <w:lang w:val="en-US"/>
        </w:rPr>
        <w:t xml:space="preserve">This guide should provide you a step by step process </w:t>
      </w:r>
      <w:r w:rsidR="00265888">
        <w:rPr>
          <w:sz w:val="32"/>
          <w:szCs w:val="24"/>
          <w:lang w:val="en-US"/>
        </w:rPr>
        <w:t>for renew</w:t>
      </w:r>
      <w:r w:rsidR="000135B5">
        <w:rPr>
          <w:sz w:val="32"/>
          <w:szCs w:val="24"/>
          <w:lang w:val="en-US"/>
        </w:rPr>
        <w:t>ing</w:t>
      </w:r>
      <w:r w:rsidRPr="0091591A" w:rsidR="009252F3">
        <w:rPr>
          <w:sz w:val="32"/>
          <w:szCs w:val="24"/>
          <w:lang w:val="en-US"/>
        </w:rPr>
        <w:t xml:space="preserve"> </w:t>
      </w:r>
      <w:r w:rsidR="004E6127">
        <w:rPr>
          <w:sz w:val="32"/>
          <w:szCs w:val="24"/>
          <w:lang w:val="en-US"/>
        </w:rPr>
        <w:t xml:space="preserve">your registration </w:t>
      </w:r>
      <w:r w:rsidRPr="0091591A">
        <w:rPr>
          <w:sz w:val="32"/>
          <w:szCs w:val="24"/>
          <w:lang w:val="en-US"/>
        </w:rPr>
        <w:t xml:space="preserve">as a data controller or </w:t>
      </w:r>
      <w:r w:rsidRPr="0091591A" w:rsidR="006B4367">
        <w:rPr>
          <w:sz w:val="32"/>
          <w:szCs w:val="24"/>
          <w:lang w:val="en-US"/>
        </w:rPr>
        <w:t>processor</w:t>
      </w:r>
      <w:r w:rsidR="007318A2">
        <w:rPr>
          <w:sz w:val="32"/>
          <w:szCs w:val="24"/>
          <w:lang w:val="en-US"/>
        </w:rPr>
        <w:t>.</w:t>
      </w:r>
      <w:r w:rsidRPr="0091591A" w:rsidR="0091591A">
        <w:rPr>
          <w:sz w:val="32"/>
          <w:szCs w:val="24"/>
          <w:lang w:val="en-US"/>
        </w:rPr>
        <w:t xml:space="preserve"> </w:t>
      </w:r>
    </w:p>
    <w:p w:rsidR="00017A92" w:rsidP="0040512F" w:rsidRDefault="00017A92" w14:paraId="7481576A" w14:textId="21037E29">
      <w:pPr>
        <w:spacing w:after="0"/>
        <w:rPr>
          <w:sz w:val="32"/>
          <w:szCs w:val="24"/>
          <w:lang w:val="en-US"/>
        </w:rPr>
      </w:pPr>
    </w:p>
    <w:p w:rsidR="00017A92" w:rsidP="00A57881" w:rsidRDefault="00017A92" w14:paraId="0E3C86C2" w14:textId="369DA230">
      <w:pPr>
        <w:pStyle w:val="Heading1"/>
        <w:spacing w:before="0"/>
      </w:pPr>
      <w:bookmarkStart w:name="_Toc37686742" w:id="0"/>
      <w:r>
        <w:t xml:space="preserve">What you need to renew </w:t>
      </w:r>
      <w:r w:rsidR="00301E2F">
        <w:t>a</w:t>
      </w:r>
      <w:r>
        <w:t xml:space="preserve"> registration</w:t>
      </w:r>
      <w:bookmarkEnd w:id="0"/>
    </w:p>
    <w:p w:rsidRPr="00A57881" w:rsidR="00A57881" w:rsidP="00A57881" w:rsidRDefault="00A57881" w14:paraId="5863DEFB" w14:textId="77777777">
      <w:pPr>
        <w:spacing w:after="0"/>
        <w:rPr>
          <w:lang w:val="en-US"/>
        </w:rPr>
      </w:pPr>
    </w:p>
    <w:p w:rsidR="00017A92" w:rsidP="00017A92" w:rsidRDefault="00B305C8" w14:paraId="489386B3" w14:textId="07322940">
      <w:pPr>
        <w:rPr>
          <w:lang w:val="en-US"/>
        </w:rPr>
      </w:pPr>
      <w:r>
        <w:rPr>
          <w:lang w:val="en-US"/>
        </w:rPr>
        <w:t xml:space="preserve">The following information will be required to </w:t>
      </w:r>
      <w:r w:rsidR="00017A92">
        <w:rPr>
          <w:lang w:val="en-US"/>
        </w:rPr>
        <w:t xml:space="preserve">successfully renew your </w:t>
      </w:r>
      <w:r w:rsidR="00D81E9F">
        <w:rPr>
          <w:lang w:val="en-US"/>
        </w:rPr>
        <w:t xml:space="preserve">organization’s </w:t>
      </w:r>
      <w:r w:rsidR="00017A92">
        <w:rPr>
          <w:lang w:val="en-US"/>
        </w:rPr>
        <w:t>registration</w:t>
      </w:r>
    </w:p>
    <w:p w:rsidRPr="00017A92" w:rsidR="00017A92" w:rsidP="00017A92" w:rsidRDefault="00017A92" w14:paraId="3DBEF2DA" w14:textId="77777777">
      <w:pPr>
        <w:pStyle w:val="ListParagraph"/>
        <w:numPr>
          <w:ilvl w:val="0"/>
          <w:numId w:val="9"/>
        </w:numPr>
        <w:rPr>
          <w:lang w:val="en-US"/>
        </w:rPr>
      </w:pPr>
      <w:r w:rsidRPr="00017A92">
        <w:rPr>
          <w:lang w:val="en-US"/>
        </w:rPr>
        <w:t>Compliance Report (to be uploaded)</w:t>
      </w:r>
    </w:p>
    <w:p w:rsidR="00017A92" w:rsidP="00017A92" w:rsidRDefault="00017A92" w14:paraId="61777507" w14:textId="77777777">
      <w:pPr>
        <w:pStyle w:val="ListParagraph"/>
        <w:numPr>
          <w:ilvl w:val="0"/>
          <w:numId w:val="9"/>
        </w:numPr>
        <w:spacing w:after="0"/>
        <w:rPr>
          <w:lang w:val="en-US"/>
        </w:rPr>
      </w:pPr>
      <w:r>
        <w:rPr>
          <w:lang w:val="en-US"/>
        </w:rPr>
        <w:t>Any update or change to existing information e.g. Annual return or number of data subjects</w:t>
      </w:r>
    </w:p>
    <w:p w:rsidR="00017A92" w:rsidP="00017A92" w:rsidRDefault="00017A92" w14:paraId="3ED17398" w14:textId="51CF2D20">
      <w:pPr>
        <w:pStyle w:val="ListParagraph"/>
        <w:numPr>
          <w:ilvl w:val="0"/>
          <w:numId w:val="9"/>
        </w:numPr>
        <w:spacing w:after="0"/>
        <w:rPr>
          <w:lang w:val="en-US"/>
        </w:rPr>
      </w:pPr>
      <w:r>
        <w:rPr>
          <w:lang w:val="en-US"/>
        </w:rPr>
        <w:t xml:space="preserve">Any additional contact (e.g. new Data Protection Supervisor or </w:t>
      </w:r>
      <w:r w:rsidR="00A55D2D">
        <w:rPr>
          <w:lang w:val="en-US"/>
        </w:rPr>
        <w:t>U</w:t>
      </w:r>
      <w:r>
        <w:rPr>
          <w:lang w:val="en-US"/>
        </w:rPr>
        <w:t xml:space="preserve">ltimate </w:t>
      </w:r>
      <w:r w:rsidR="00A55D2D">
        <w:rPr>
          <w:lang w:val="en-US"/>
        </w:rPr>
        <w:t>D</w:t>
      </w:r>
      <w:r>
        <w:rPr>
          <w:lang w:val="en-US"/>
        </w:rPr>
        <w:t xml:space="preserve">ecision </w:t>
      </w:r>
      <w:r w:rsidR="00A55D2D">
        <w:rPr>
          <w:lang w:val="en-US"/>
        </w:rPr>
        <w:t>M</w:t>
      </w:r>
      <w:r>
        <w:rPr>
          <w:lang w:val="en-US"/>
        </w:rPr>
        <w:t>aker)</w:t>
      </w:r>
    </w:p>
    <w:p w:rsidR="00430774" w:rsidP="00430774" w:rsidRDefault="00430774" w14:paraId="39E50E0F" w14:textId="77777777">
      <w:pPr>
        <w:pStyle w:val="Heading1"/>
      </w:pPr>
      <w:bookmarkStart w:name="_Toc37686743" w:id="1"/>
      <w:r>
        <w:t>Renewal reminder emails</w:t>
      </w:r>
      <w:bookmarkEnd w:id="1"/>
    </w:p>
    <w:p w:rsidR="00430774" w:rsidP="00FD1D27" w:rsidRDefault="00430774" w14:paraId="3CBCD488" w14:textId="77777777">
      <w:pPr>
        <w:spacing w:after="0"/>
        <w:rPr>
          <w:lang w:val="en-US"/>
        </w:rPr>
      </w:pPr>
    </w:p>
    <w:p w:rsidR="009252F3" w:rsidP="009252F3" w:rsidRDefault="009252F3" w14:paraId="227DD131" w14:textId="6E3D323A" w14:noSpellErr="1">
      <w:pPr>
        <w:rPr>
          <w:lang w:val="en-US"/>
        </w:rPr>
      </w:pPr>
      <w:r w:rsidRPr="65297252" w:rsidR="009252F3">
        <w:rPr>
          <w:lang w:val="en-US"/>
        </w:rPr>
        <w:t xml:space="preserve">The </w:t>
      </w:r>
      <w:r w:rsidRPr="65297252" w:rsidR="00190BD4">
        <w:rPr>
          <w:lang w:val="en-US"/>
        </w:rPr>
        <w:t xml:space="preserve">portal allows you to renew your registration </w:t>
      </w:r>
      <w:r w:rsidRPr="65297252" w:rsidR="00C27272">
        <w:rPr>
          <w:lang w:val="en-US"/>
        </w:rPr>
        <w:t xml:space="preserve">from </w:t>
      </w:r>
      <w:r w:rsidRPr="65297252" w:rsidR="007318A2">
        <w:rPr>
          <w:lang w:val="en-US"/>
        </w:rPr>
        <w:t xml:space="preserve">three (3) months, </w:t>
      </w:r>
      <w:r w:rsidRPr="65297252" w:rsidR="006F70AA">
        <w:rPr>
          <w:lang w:val="en-US"/>
        </w:rPr>
        <w:t>s</w:t>
      </w:r>
      <w:r w:rsidRPr="65297252" w:rsidR="00404A03">
        <w:rPr>
          <w:lang w:val="en-US"/>
        </w:rPr>
        <w:t>i</w:t>
      </w:r>
      <w:r w:rsidRPr="65297252" w:rsidR="006F70AA">
        <w:rPr>
          <w:lang w:val="en-US"/>
        </w:rPr>
        <w:t xml:space="preserve">x (6) </w:t>
      </w:r>
      <w:r w:rsidRPr="65297252" w:rsidR="006F70AA">
        <w:rPr>
          <w:lang w:val="en-US"/>
        </w:rPr>
        <w:t>weeks</w:t>
      </w:r>
      <w:r w:rsidRPr="65297252" w:rsidR="00404A03">
        <w:rPr>
          <w:lang w:val="en-US"/>
        </w:rPr>
        <w:t xml:space="preserve">  before</w:t>
      </w:r>
      <w:r w:rsidRPr="65297252" w:rsidR="00404A03">
        <w:rPr>
          <w:lang w:val="en-US"/>
        </w:rPr>
        <w:t xml:space="preserve"> it expires and 7</w:t>
      </w:r>
      <w:r w:rsidRPr="65297252" w:rsidR="00C27272">
        <w:rPr>
          <w:lang w:val="en-US"/>
        </w:rPr>
        <w:t xml:space="preserve"> days </w:t>
      </w:r>
      <w:r w:rsidRPr="65297252" w:rsidR="00404A03">
        <w:rPr>
          <w:lang w:val="en-US"/>
        </w:rPr>
        <w:t>after</w:t>
      </w:r>
      <w:r w:rsidRPr="65297252" w:rsidR="00B05793">
        <w:rPr>
          <w:lang w:val="en-US"/>
        </w:rPr>
        <w:t xml:space="preserve"> expiration</w:t>
      </w:r>
      <w:r w:rsidRPr="65297252" w:rsidR="00C27272">
        <w:rPr>
          <w:lang w:val="en-US"/>
        </w:rPr>
        <w:t xml:space="preserve">.  </w:t>
      </w:r>
      <w:r w:rsidRPr="65297252" w:rsidR="00F21FDC">
        <w:rPr>
          <w:lang w:val="en-US"/>
        </w:rPr>
        <w:t xml:space="preserve">This should allow you time </w:t>
      </w:r>
      <w:r w:rsidRPr="65297252" w:rsidR="004606B4">
        <w:rPr>
          <w:lang w:val="en-US"/>
        </w:rPr>
        <w:t xml:space="preserve">to </w:t>
      </w:r>
      <w:r w:rsidRPr="65297252" w:rsidR="00033512">
        <w:rPr>
          <w:lang w:val="en-US"/>
        </w:rPr>
        <w:t xml:space="preserve">prepare your </w:t>
      </w:r>
      <w:r w:rsidRPr="65297252" w:rsidR="00033512">
        <w:rPr>
          <w:b w:val="1"/>
          <w:bCs w:val="1"/>
          <w:lang w:val="en-US"/>
        </w:rPr>
        <w:t xml:space="preserve">Compliance </w:t>
      </w:r>
      <w:r w:rsidRPr="65297252" w:rsidR="00033512">
        <w:rPr>
          <w:b w:val="1"/>
          <w:bCs w:val="1"/>
          <w:lang w:val="en-US"/>
        </w:rPr>
        <w:t>Report</w:t>
      </w:r>
      <w:r w:rsidRPr="65297252" w:rsidR="0020770A">
        <w:rPr>
          <w:lang w:val="en-US"/>
        </w:rPr>
        <w:t xml:space="preserve"> which is a requirement </w:t>
      </w:r>
      <w:r w:rsidRPr="65297252" w:rsidR="0040330C">
        <w:rPr>
          <w:lang w:val="en-US"/>
        </w:rPr>
        <w:t>for renewal.</w:t>
      </w:r>
      <w:r w:rsidRPr="65297252" w:rsidR="00CA0ED1">
        <w:rPr>
          <w:lang w:val="en-US"/>
        </w:rPr>
        <w:t xml:space="preserve"> Please contact the Data Protection Commission for </w:t>
      </w:r>
      <w:r w:rsidRPr="65297252" w:rsidR="00CA0ED1">
        <w:rPr>
          <w:lang w:val="en-US"/>
        </w:rPr>
        <w:t>template</w:t>
      </w:r>
      <w:r w:rsidRPr="65297252" w:rsidR="00CA0ED1">
        <w:rPr>
          <w:lang w:val="en-US"/>
        </w:rPr>
        <w:t xml:space="preserve"> for your compliance report.</w:t>
      </w:r>
    </w:p>
    <w:p w:rsidR="00BD0046" w:rsidRDefault="00BD0046" w14:paraId="04F622F2" w14:textId="32AEF2F7">
      <w:pPr>
        <w:rPr>
          <w:lang w:val="en-US"/>
        </w:rPr>
      </w:pPr>
      <w:r>
        <w:rPr>
          <w:lang w:val="en-US"/>
        </w:rPr>
        <w:br w:type="page"/>
      </w:r>
    </w:p>
    <w:p w:rsidR="00B51694" w:rsidP="009252F3" w:rsidRDefault="00B51694" w14:paraId="7CABC013" w14:textId="77777777">
      <w:pPr>
        <w:rPr>
          <w:lang w:val="en-US"/>
        </w:rPr>
      </w:pPr>
    </w:p>
    <w:p w:rsidR="00FB24DC" w:rsidP="00FB24DC" w:rsidRDefault="00FB24DC" w14:paraId="2F3478E5" w14:textId="080B6AD6">
      <w:pPr>
        <w:pStyle w:val="Caption"/>
        <w:keepNext/>
      </w:pPr>
      <w:r>
        <w:t xml:space="preserve">Table </w:t>
      </w:r>
      <w:r>
        <w:fldChar w:fldCharType="begin"/>
      </w:r>
      <w:r>
        <w:instrText> SEQ Table \* ARABIC </w:instrText>
      </w:r>
      <w:r>
        <w:fldChar w:fldCharType="separate"/>
      </w:r>
      <w:r>
        <w:rPr>
          <w:noProof/>
        </w:rPr>
        <w:t>1</w:t>
      </w:r>
      <w:r>
        <w:fldChar w:fldCharType="end"/>
      </w:r>
      <w:r>
        <w:t>:  Sample Renewal Emails</w:t>
      </w:r>
    </w:p>
    <w:tbl>
      <w:tblPr>
        <w:tblStyle w:val="TableGrid"/>
        <w:tblW w:w="11160" w:type="dxa"/>
        <w:tblInd w:w="-995" w:type="dxa"/>
        <w:tblLayout w:type="fixed"/>
        <w:tblLook w:val="04A0" w:firstRow="1" w:lastRow="0" w:firstColumn="1" w:lastColumn="0" w:noHBand="0" w:noVBand="1"/>
      </w:tblPr>
      <w:tblGrid>
        <w:gridCol w:w="3696"/>
        <w:gridCol w:w="3918"/>
        <w:gridCol w:w="3546"/>
      </w:tblGrid>
      <w:tr w:rsidR="00694E11" w:rsidTr="00D7052B" w14:paraId="19917258" w14:textId="77777777">
        <w:tc>
          <w:tcPr>
            <w:tcW w:w="3696" w:type="dxa"/>
          </w:tcPr>
          <w:p w:rsidR="00A069FA" w:rsidP="004777FF" w:rsidRDefault="00914C5E" w14:paraId="68FEEF48" w14:textId="14961D06">
            <w:pPr>
              <w:jc w:val="center"/>
              <w:rPr>
                <w:lang w:val="en-US"/>
              </w:rPr>
            </w:pPr>
            <w:r>
              <w:rPr>
                <w:lang w:val="en-US"/>
              </w:rPr>
              <w:t>3 Months</w:t>
            </w:r>
          </w:p>
        </w:tc>
        <w:tc>
          <w:tcPr>
            <w:tcW w:w="3918" w:type="dxa"/>
          </w:tcPr>
          <w:p w:rsidR="00A069FA" w:rsidP="004777FF" w:rsidRDefault="00914C5E" w14:paraId="172E9917" w14:textId="44B483A2">
            <w:pPr>
              <w:tabs>
                <w:tab w:val="left" w:pos="1077"/>
              </w:tabs>
              <w:jc w:val="center"/>
              <w:rPr>
                <w:lang w:val="en-US"/>
              </w:rPr>
            </w:pPr>
            <w:r>
              <w:rPr>
                <w:lang w:val="en-US"/>
              </w:rPr>
              <w:t>6 Weeks</w:t>
            </w:r>
          </w:p>
        </w:tc>
        <w:tc>
          <w:tcPr>
            <w:tcW w:w="3546" w:type="dxa"/>
          </w:tcPr>
          <w:p w:rsidR="00A069FA" w:rsidP="004777FF" w:rsidRDefault="004777FF" w14:paraId="71B3CB76" w14:textId="2449F7CF">
            <w:pPr>
              <w:jc w:val="center"/>
              <w:rPr>
                <w:lang w:val="en-US"/>
              </w:rPr>
            </w:pPr>
            <w:r>
              <w:rPr>
                <w:lang w:val="en-US"/>
              </w:rPr>
              <w:t>Expiry</w:t>
            </w:r>
          </w:p>
        </w:tc>
      </w:tr>
      <w:tr w:rsidR="00694E11" w:rsidTr="00D7052B" w14:paraId="786E1D2A" w14:textId="77777777">
        <w:tc>
          <w:tcPr>
            <w:tcW w:w="3696" w:type="dxa"/>
          </w:tcPr>
          <w:p w:rsidR="00A069FA" w:rsidP="009252F3" w:rsidRDefault="005C5B12" w14:paraId="7BDC52D6" w14:textId="6F5FE447">
            <w:pPr>
              <w:rPr>
                <w:lang w:val="en-US"/>
              </w:rPr>
            </w:pPr>
            <w:r>
              <w:rPr>
                <w:noProof/>
                <w:lang w:val="en-US"/>
              </w:rPr>
              <w:drawing>
                <wp:inline distT="0" distB="0" distL="0" distR="0" wp14:anchorId="4CC55CA5" wp14:editId="7A2F5492">
                  <wp:extent cx="1926944" cy="3170798"/>
                  <wp:effectExtent l="133350" t="114300" r="149860" b="144145"/>
                  <wp:docPr id="23" name="Picture 2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irst reminder.png"/>
                          <pic:cNvPicPr/>
                        </pic:nvPicPr>
                        <pic:blipFill>
                          <a:blip r:embed="rId11">
                            <a:extLst>
                              <a:ext uri="{28A0092B-C50C-407E-A947-70E740481C1C}">
                                <a14:useLocalDpi xmlns:a14="http://schemas.microsoft.com/office/drawing/2010/main" val="0"/>
                              </a:ext>
                            </a:extLst>
                          </a:blip>
                          <a:stretch>
                            <a:fillRect/>
                          </a:stretch>
                        </pic:blipFill>
                        <pic:spPr>
                          <a:xfrm>
                            <a:off x="0" y="0"/>
                            <a:ext cx="1966909" cy="323656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tc>
        <w:tc>
          <w:tcPr>
            <w:tcW w:w="3918" w:type="dxa"/>
          </w:tcPr>
          <w:p w:rsidR="00A069FA" w:rsidP="009252F3" w:rsidRDefault="005C5B12" w14:paraId="4E62D6C6" w14:textId="2890ED15">
            <w:pPr>
              <w:rPr>
                <w:lang w:val="en-US"/>
              </w:rPr>
            </w:pPr>
            <w:r>
              <w:rPr>
                <w:noProof/>
                <w:lang w:val="en-US"/>
              </w:rPr>
              <w:drawing>
                <wp:inline distT="0" distB="0" distL="0" distR="0" wp14:anchorId="5AE3F686" wp14:editId="03366C69">
                  <wp:extent cx="2036903" cy="3187044"/>
                  <wp:effectExtent l="133350" t="114300" r="135255" b="147320"/>
                  <wp:docPr id="27" name="Picture 27"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econd renewal reminder.png"/>
                          <pic:cNvPicPr/>
                        </pic:nvPicPr>
                        <pic:blipFill>
                          <a:blip r:embed="rId12">
                            <a:extLst>
                              <a:ext uri="{28A0092B-C50C-407E-A947-70E740481C1C}">
                                <a14:useLocalDpi xmlns:a14="http://schemas.microsoft.com/office/drawing/2010/main" val="0"/>
                              </a:ext>
                            </a:extLst>
                          </a:blip>
                          <a:stretch>
                            <a:fillRect/>
                          </a:stretch>
                        </pic:blipFill>
                        <pic:spPr>
                          <a:xfrm>
                            <a:off x="0" y="0"/>
                            <a:ext cx="2064664" cy="323048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tc>
        <w:tc>
          <w:tcPr>
            <w:tcW w:w="3546" w:type="dxa"/>
          </w:tcPr>
          <w:p w:rsidR="00A069FA" w:rsidP="009252F3" w:rsidRDefault="00694E11" w14:paraId="40D64DA9" w14:textId="18B0870B">
            <w:pPr>
              <w:rPr>
                <w:lang w:val="en-US"/>
              </w:rPr>
            </w:pPr>
            <w:r>
              <w:rPr>
                <w:noProof/>
                <w:lang w:val="en-US"/>
              </w:rPr>
              <w:drawing>
                <wp:inline distT="0" distB="0" distL="0" distR="0" wp14:anchorId="47397495" wp14:editId="152C333B">
                  <wp:extent cx="1957569" cy="3185578"/>
                  <wp:effectExtent l="133350" t="114300" r="138430" b="148590"/>
                  <wp:docPr id="28" name="Picture 28"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Expired rgisstration renewals.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94667" cy="324594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tc>
      </w:tr>
    </w:tbl>
    <w:p w:rsidR="00834146" w:rsidP="00834146" w:rsidRDefault="00287713" w14:paraId="4A6AB708" w14:textId="18796E48">
      <w:pPr>
        <w:pStyle w:val="Heading1"/>
      </w:pPr>
      <w:bookmarkStart w:name="_Toc37686744" w:id="2"/>
      <w:r>
        <w:t xml:space="preserve">Commencing the </w:t>
      </w:r>
      <w:r w:rsidR="002A28F0">
        <w:t xml:space="preserve">Renewal </w:t>
      </w:r>
      <w:r>
        <w:t>process</w:t>
      </w:r>
      <w:bookmarkEnd w:id="2"/>
    </w:p>
    <w:p w:rsidRPr="00162DAD" w:rsidR="00C731FB" w:rsidP="00162DAD" w:rsidRDefault="00162DAD" w14:paraId="5CF7DFF4" w14:textId="785EC70C">
      <w:pPr>
        <w:spacing w:after="0"/>
        <w:rPr>
          <w:lang w:val="en-US"/>
        </w:rPr>
      </w:pPr>
      <w:r>
        <w:rPr>
          <w:lang w:val="en-US"/>
        </w:rPr>
        <w:t xml:space="preserve">To start </w:t>
      </w:r>
      <w:r w:rsidR="001A1BE2">
        <w:rPr>
          <w:lang w:val="en-US"/>
        </w:rPr>
        <w:t>their</w:t>
      </w:r>
      <w:r w:rsidR="00896106">
        <w:rPr>
          <w:lang w:val="en-US"/>
        </w:rPr>
        <w:t xml:space="preserve"> </w:t>
      </w:r>
      <w:r w:rsidR="00C30318">
        <w:rPr>
          <w:lang w:val="en-US"/>
        </w:rPr>
        <w:t>re</w:t>
      </w:r>
      <w:r w:rsidR="002A28F0">
        <w:rPr>
          <w:lang w:val="en-US"/>
        </w:rPr>
        <w:t>newal</w:t>
      </w:r>
      <w:r>
        <w:rPr>
          <w:lang w:val="en-US"/>
        </w:rPr>
        <w:t xml:space="preserve"> process you will need to log in </w:t>
      </w:r>
      <w:r w:rsidR="00C731FB">
        <w:rPr>
          <w:lang w:val="en-US"/>
        </w:rPr>
        <w:t xml:space="preserve">to the system to access your account. </w:t>
      </w:r>
    </w:p>
    <w:p w:rsidRPr="009252F3" w:rsidR="009252F3" w:rsidP="009252F3" w:rsidRDefault="00834146" w14:paraId="592F8620" w14:textId="5C0DFF62">
      <w:pPr>
        <w:pStyle w:val="ListParagraph"/>
        <w:spacing w:after="0"/>
        <w:rPr>
          <w:lang w:val="en-US"/>
        </w:rPr>
      </w:pPr>
      <w:r>
        <w:rPr>
          <w:noProof/>
          <w:szCs w:val="28"/>
          <w:lang w:val="en-US"/>
        </w:rPr>
        <w:drawing>
          <wp:anchor distT="0" distB="0" distL="114300" distR="114300" simplePos="0" relativeHeight="251658257" behindDoc="0" locked="0" layoutInCell="1" allowOverlap="1" wp14:anchorId="6B348BF5" wp14:editId="32A21E8D">
            <wp:simplePos x="0" y="0"/>
            <wp:positionH relativeFrom="column">
              <wp:posOffset>944245</wp:posOffset>
            </wp:positionH>
            <wp:positionV relativeFrom="paragraph">
              <wp:posOffset>123825</wp:posOffset>
            </wp:positionV>
            <wp:extent cx="1423670" cy="424180"/>
            <wp:effectExtent l="133350" t="114300" r="119380" b="14732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gister button.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23670" cy="42418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rsidR="00C418B9" w:rsidP="009E6001" w:rsidRDefault="009E3521" w14:paraId="4AFFF14B" w14:textId="7025251F">
      <w:pPr>
        <w:rPr>
          <w:szCs w:val="28"/>
          <w:lang w:val="en-US"/>
        </w:rPr>
      </w:pPr>
      <w:r>
        <w:rPr>
          <w:szCs w:val="28"/>
          <w:lang w:val="en-US"/>
        </w:rPr>
        <w:t>Click on</w:t>
      </w:r>
      <w:r w:rsidR="00FF58A7">
        <w:rPr>
          <w:szCs w:val="28"/>
          <w:lang w:val="en-US"/>
        </w:rPr>
        <w:t xml:space="preserve">      </w:t>
      </w:r>
      <w:r>
        <w:rPr>
          <w:szCs w:val="28"/>
          <w:lang w:val="en-US"/>
        </w:rPr>
        <w:t xml:space="preserve">  </w:t>
      </w:r>
      <w:r w:rsidR="008B07E6">
        <w:rPr>
          <w:szCs w:val="28"/>
          <w:lang w:val="en-US"/>
        </w:rPr>
        <w:t xml:space="preserve">button from </w:t>
      </w:r>
      <w:hyperlink w:history="1" r:id="rId15">
        <w:r w:rsidR="00D03173">
          <w:rPr>
            <w:rStyle w:val="Hyperlink"/>
          </w:rPr>
          <w:t>Our Website</w:t>
        </w:r>
      </w:hyperlink>
      <w:r w:rsidR="00D03173">
        <w:rPr>
          <w:szCs w:val="28"/>
          <w:lang w:val="en-US"/>
        </w:rPr>
        <w:t xml:space="preserve"> </w:t>
      </w:r>
    </w:p>
    <w:p w:rsidR="00C418B9" w:rsidP="009E6001" w:rsidRDefault="00C418B9" w14:paraId="2D694E2C" w14:textId="77777777">
      <w:pPr>
        <w:rPr>
          <w:szCs w:val="28"/>
          <w:lang w:val="en-US"/>
        </w:rPr>
      </w:pPr>
    </w:p>
    <w:p w:rsidR="00164293" w:rsidP="009E6001" w:rsidRDefault="00484000" w14:paraId="50E41AA0" w14:textId="77777777">
      <w:pPr>
        <w:rPr>
          <w:szCs w:val="28"/>
          <w:lang w:val="en-US"/>
        </w:rPr>
      </w:pPr>
      <w:r>
        <w:rPr>
          <w:szCs w:val="28"/>
          <w:lang w:val="en-US"/>
        </w:rPr>
        <w:t>This should take you to the home page</w:t>
      </w:r>
      <w:r w:rsidR="009D55E2">
        <w:rPr>
          <w:szCs w:val="28"/>
          <w:lang w:val="en-US"/>
        </w:rPr>
        <w:t>.</w:t>
      </w:r>
    </w:p>
    <w:p w:rsidR="001E5C72" w:rsidP="00A24DEB" w:rsidRDefault="009D55E2" w14:paraId="20B04881" w14:textId="1571E25C">
      <w:pPr>
        <w:rPr>
          <w:szCs w:val="28"/>
          <w:lang w:val="en-US"/>
        </w:rPr>
      </w:pPr>
      <w:r>
        <w:rPr>
          <w:szCs w:val="28"/>
          <w:lang w:val="en-US"/>
        </w:rPr>
        <w:t xml:space="preserve"> </w:t>
      </w:r>
      <w:r w:rsidR="00244E96">
        <w:rPr>
          <w:szCs w:val="28"/>
          <w:lang w:val="en-US"/>
        </w:rPr>
        <w:t>Click</w:t>
      </w:r>
      <w:r w:rsidR="00A97EB9">
        <w:rPr>
          <w:szCs w:val="28"/>
          <w:lang w:val="en-US"/>
        </w:rPr>
        <w:t xml:space="preserve"> </w:t>
      </w:r>
      <w:r w:rsidR="0045501C">
        <w:rPr>
          <w:noProof/>
        </w:rPr>
        <w:drawing>
          <wp:inline distT="0" distB="0" distL="0" distR="0" wp14:anchorId="3BC83E49" wp14:editId="14A81505">
            <wp:extent cx="1365250" cy="534228"/>
            <wp:effectExtent l="133350" t="114300" r="120650" b="1708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63434" cy="57264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1E5C72">
        <w:rPr>
          <w:szCs w:val="28"/>
          <w:lang w:val="en-US"/>
        </w:rPr>
        <w:t xml:space="preserve">Alternatively you may </w:t>
      </w:r>
      <w:r w:rsidR="00244E96">
        <w:rPr>
          <w:szCs w:val="28"/>
          <w:lang w:val="en-US"/>
        </w:rPr>
        <w:t>click</w:t>
      </w:r>
      <w:r w:rsidR="00292CBB">
        <w:rPr>
          <w:noProof/>
        </w:rPr>
        <w:drawing>
          <wp:inline distT="0" distB="0" distL="0" distR="0" wp14:anchorId="2A31F5DF" wp14:editId="07757C53">
            <wp:extent cx="1219200" cy="537285"/>
            <wp:effectExtent l="133350" t="114300" r="152400" b="1676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255998" cy="55350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Pr="00897D6C" w:rsidR="00897D6C" w:rsidP="00A24DEB" w:rsidRDefault="00B1159D" w14:paraId="427DF75B" w14:textId="763AB090">
      <w:pPr>
        <w:rPr>
          <w:b/>
          <w:bCs/>
          <w:sz w:val="22"/>
        </w:rPr>
      </w:pPr>
      <w:r>
        <w:rPr>
          <w:szCs w:val="28"/>
          <w:lang w:val="en-US"/>
        </w:rPr>
        <w:t>Sign in</w:t>
      </w:r>
      <w:r w:rsidR="00834146">
        <w:rPr>
          <w:szCs w:val="28"/>
          <w:lang w:val="en-US"/>
        </w:rPr>
        <w:t xml:space="preserve"> into your organization’s account</w:t>
      </w:r>
      <w:r w:rsidR="00245024">
        <w:rPr>
          <w:szCs w:val="28"/>
          <w:lang w:val="en-US"/>
        </w:rPr>
        <w:t>.</w:t>
      </w:r>
    </w:p>
    <w:p w:rsidR="009F7FCA" w:rsidRDefault="009F7FCA" w14:paraId="6D90862B" w14:textId="1461046E">
      <w:pPr>
        <w:rPr>
          <w:szCs w:val="28"/>
          <w:lang w:val="en-US"/>
        </w:rPr>
      </w:pPr>
    </w:p>
    <w:p w:rsidR="00834146" w:rsidP="00834146" w:rsidRDefault="00834146" w14:paraId="28F97DA5" w14:textId="77777777">
      <w:pPr>
        <w:pStyle w:val="Heading1"/>
      </w:pPr>
      <w:bookmarkStart w:name="_Toc37686745" w:id="3"/>
      <w:r>
        <w:t>Signing into your Organization’s account</w:t>
      </w:r>
      <w:bookmarkEnd w:id="3"/>
    </w:p>
    <w:p w:rsidRPr="00274E65" w:rsidR="00834146" w:rsidP="00834146" w:rsidRDefault="00834146" w14:paraId="0655FDD5" w14:textId="77777777">
      <w:pPr>
        <w:rPr>
          <w:lang w:val="en-US"/>
        </w:rPr>
      </w:pPr>
    </w:p>
    <w:p w:rsidR="00834146" w:rsidP="006D26FC" w:rsidRDefault="00834146" w14:paraId="0A5BCE59" w14:textId="5985FD69">
      <w:pPr>
        <w:jc w:val="both"/>
        <w:rPr>
          <w:b/>
          <w:bCs/>
          <w:szCs w:val="28"/>
          <w:lang w:val="en-US"/>
        </w:rPr>
      </w:pPr>
      <w:r>
        <w:rPr>
          <w:noProof/>
          <w:lang w:val="en-US"/>
        </w:rPr>
        <w:drawing>
          <wp:anchor distT="0" distB="0" distL="114300" distR="114300" simplePos="0" relativeHeight="251661330" behindDoc="0" locked="0" layoutInCell="1" allowOverlap="1" wp14:anchorId="6606EF3E" wp14:editId="33151B08">
            <wp:simplePos x="0" y="0"/>
            <wp:positionH relativeFrom="column">
              <wp:posOffset>654050</wp:posOffset>
            </wp:positionH>
            <wp:positionV relativeFrom="paragraph">
              <wp:posOffset>13970</wp:posOffset>
            </wp:positionV>
            <wp:extent cx="717550" cy="260350"/>
            <wp:effectExtent l="133350" t="114300" r="139700" b="139700"/>
            <wp:wrapSquare wrapText="bothSides"/>
            <wp:docPr id="1848553576" name="Picture 1848553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553576" name="login.PNG"/>
                    <pic:cNvPicPr/>
                  </pic:nvPicPr>
                  <pic:blipFill>
                    <a:blip r:embed="rId18">
                      <a:extLst>
                        <a:ext uri="{28A0092B-C50C-407E-A947-70E740481C1C}">
                          <a14:useLocalDpi xmlns:a14="http://schemas.microsoft.com/office/drawing/2010/main" val="0"/>
                        </a:ext>
                      </a:extLst>
                    </a:blip>
                    <a:stretch>
                      <a:fillRect/>
                    </a:stretch>
                  </pic:blipFill>
                  <pic:spPr>
                    <a:xfrm>
                      <a:off x="0" y="0"/>
                      <a:ext cx="717550" cy="2603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Pr>
          <w:lang w:val="en-US"/>
        </w:rPr>
        <w:t>Click button  on the  registration home page</w:t>
      </w:r>
      <w:r w:rsidR="00C031BD">
        <w:rPr>
          <w:lang w:val="en-US"/>
        </w:rPr>
        <w:t xml:space="preserve"> and the</w:t>
      </w:r>
      <w:r w:rsidR="00695B5E">
        <w:rPr>
          <w:lang w:val="en-US"/>
        </w:rPr>
        <w:t>n</w:t>
      </w:r>
      <w:r w:rsidRPr="00695B5E" w:rsidR="00695B5E">
        <w:rPr>
          <w:lang w:val="en-US"/>
        </w:rPr>
        <w:t xml:space="preserve"> </w:t>
      </w:r>
      <w:r w:rsidR="00695B5E">
        <w:rPr>
          <w:lang w:val="en-US"/>
        </w:rPr>
        <w:t>Enter the email address and password you created</w:t>
      </w:r>
      <w:r w:rsidR="009A349C">
        <w:rPr>
          <w:lang w:val="en-US"/>
        </w:rPr>
        <w:t xml:space="preserve"> </w:t>
      </w:r>
      <w:r w:rsidR="00695B5E">
        <w:rPr>
          <w:lang w:val="en-US"/>
        </w:rPr>
        <w:t>during registration</w:t>
      </w:r>
      <w:r w:rsidR="009A349C">
        <w:rPr>
          <w:lang w:val="en-US"/>
        </w:rPr>
        <w:t xml:space="preserve"> or </w:t>
      </w:r>
      <w:r w:rsidR="00790AB4">
        <w:rPr>
          <w:lang w:val="en-US"/>
        </w:rPr>
        <w:t>f</w:t>
      </w:r>
      <w:r w:rsidR="002E0FAA">
        <w:rPr>
          <w:lang w:val="en-US"/>
        </w:rPr>
        <w:t xml:space="preserve">or </w:t>
      </w:r>
      <w:r w:rsidR="006D26FC">
        <w:rPr>
          <w:lang w:val="en-US"/>
        </w:rPr>
        <w:t>activation</w:t>
      </w:r>
      <w:r w:rsidR="003258CE">
        <w:rPr>
          <w:lang w:val="en-US"/>
        </w:rPr>
        <w:t xml:space="preserve"> process.</w:t>
      </w:r>
    </w:p>
    <w:p w:rsidR="002F6845" w:rsidP="002F6845" w:rsidRDefault="00834146" w14:paraId="57B60D94" w14:textId="25002E7F">
      <w:pPr>
        <w:jc w:val="both"/>
        <w:rPr>
          <w:lang w:val="en-US"/>
        </w:rPr>
      </w:pPr>
      <w:r>
        <w:rPr>
          <w:b/>
          <w:bCs/>
          <w:noProof/>
          <w:szCs w:val="28"/>
          <w:lang w:val="en-US"/>
        </w:rPr>
        <mc:AlternateContent>
          <mc:Choice Requires="wps">
            <w:drawing>
              <wp:anchor distT="0" distB="0" distL="114300" distR="114300" simplePos="0" relativeHeight="251662354" behindDoc="0" locked="0" layoutInCell="1" allowOverlap="1" wp14:anchorId="4BBABEE6" wp14:editId="0A972E12">
                <wp:simplePos x="0" y="0"/>
                <wp:positionH relativeFrom="column">
                  <wp:posOffset>1155700</wp:posOffset>
                </wp:positionH>
                <wp:positionV relativeFrom="paragraph">
                  <wp:posOffset>2081530</wp:posOffset>
                </wp:positionV>
                <wp:extent cx="2368550" cy="1092200"/>
                <wp:effectExtent l="38100" t="38100" r="12700" b="31750"/>
                <wp:wrapNone/>
                <wp:docPr id="1848553578" name="Straight Arrow Connector 1848553578"/>
                <wp:cNvGraphicFramePr/>
                <a:graphic xmlns:a="http://schemas.openxmlformats.org/drawingml/2006/main">
                  <a:graphicData uri="http://schemas.microsoft.com/office/word/2010/wordprocessingShape">
                    <wps:wsp>
                      <wps:cNvCnPr/>
                      <wps:spPr>
                        <a:xfrm flipH="1" flipV="1">
                          <a:off x="0" y="0"/>
                          <a:ext cx="2368550" cy="109220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2A67592C">
              <v:shapetype id="_x0000_t32" coordsize="21600,21600" o:oned="t" filled="f" o:spt="32" path="m,l21600,21600e" w14:anchorId="0C57491C">
                <v:path fillok="f" arrowok="t" o:connecttype="none"/>
                <o:lock v:ext="edit" shapetype="t"/>
              </v:shapetype>
              <v:shape id="Straight Arrow Connector 1848553578" style="position:absolute;margin-left:91pt;margin-top:163.9pt;width:186.5pt;height:86pt;flip:x y;z-index:2516623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red" strokeweight="3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">
                <v:stroke joinstyle="miter" endarrow="block"/>
              </v:shape>
            </w:pict>
          </mc:Fallback>
        </mc:AlternateContent>
      </w:r>
      <w:r>
        <w:rPr>
          <w:b/>
          <w:bCs/>
          <w:noProof/>
          <w:szCs w:val="28"/>
          <w:lang w:val="en-US"/>
        </w:rPr>
        <w:drawing>
          <wp:inline distT="0" distB="0" distL="0" distR="0" wp14:anchorId="1662D8F0" wp14:editId="69292043">
            <wp:extent cx="2603500" cy="3067367"/>
            <wp:effectExtent l="133350" t="114300" r="139700" b="152400"/>
            <wp:docPr id="1848553577" name="Picture 1848553577"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553577" name="sign in page.PNG"/>
                    <pic:cNvPicPr/>
                  </pic:nvPicPr>
                  <pic:blipFill>
                    <a:blip r:embed="rId19">
                      <a:extLst>
                        <a:ext uri="{28A0092B-C50C-407E-A947-70E740481C1C}">
                          <a14:useLocalDpi xmlns:a14="http://schemas.microsoft.com/office/drawing/2010/main" val="0"/>
                        </a:ext>
                      </a:extLst>
                    </a:blip>
                    <a:stretch>
                      <a:fillRect/>
                    </a:stretch>
                  </pic:blipFill>
                  <pic:spPr>
                    <a:xfrm>
                      <a:off x="0" y="0"/>
                      <a:ext cx="2619979" cy="308678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Pr="002F6845" w:rsidR="002F6845">
        <w:rPr>
          <w:lang w:val="en-US"/>
        </w:rPr>
        <w:t xml:space="preserve"> </w:t>
      </w:r>
      <w:r w:rsidR="002F6845">
        <w:rPr>
          <w:lang w:val="en-US"/>
        </w:rPr>
        <w:t>Click sign in button.</w:t>
      </w:r>
    </w:p>
    <w:p w:rsidR="00834146" w:rsidP="00834146" w:rsidRDefault="00834146" w14:paraId="7F07ED24" w14:textId="7E33D1AF">
      <w:pPr>
        <w:jc w:val="center"/>
        <w:rPr>
          <w:b/>
          <w:bCs/>
          <w:szCs w:val="28"/>
          <w:lang w:val="en-US"/>
        </w:rPr>
      </w:pPr>
    </w:p>
    <w:p w:rsidR="00834146" w:rsidP="00834146" w:rsidRDefault="00834146" w14:paraId="16A5B9F1" w14:textId="4FDE3B80">
      <w:pPr>
        <w:pStyle w:val="Heading2"/>
      </w:pPr>
      <w:r w:rsidRPr="00D72619">
        <w:rPr>
          <w:b/>
          <w:bCs/>
        </w:rPr>
        <w:t>Note:</w:t>
      </w:r>
      <w:r>
        <w:t xml:space="preserve">  If you do not remember the password click </w:t>
      </w:r>
      <w:r w:rsidR="00887A50">
        <w:t>“F</w:t>
      </w:r>
      <w:r>
        <w:t>orgot password</w:t>
      </w:r>
      <w:r w:rsidR="00887A50">
        <w:t>”</w:t>
      </w:r>
      <w:r>
        <w:t xml:space="preserve">.  An email link will be sent </w:t>
      </w:r>
      <w:r w:rsidR="00887A50">
        <w:t xml:space="preserve">to </w:t>
      </w:r>
      <w:r>
        <w:t xml:space="preserve">the email </w:t>
      </w:r>
      <w:r w:rsidR="00887A50">
        <w:t>to reset it.</w:t>
      </w:r>
    </w:p>
    <w:p w:rsidR="00834146" w:rsidP="00834146" w:rsidRDefault="00834146" w14:paraId="6EDB16CF" w14:textId="6E63ECA0">
      <w:pPr>
        <w:rPr>
          <w:b/>
          <w:bCs/>
          <w:szCs w:val="28"/>
          <w:lang w:val="en-US"/>
        </w:rPr>
      </w:pPr>
      <w:r>
        <w:rPr>
          <w:b/>
          <w:bCs/>
          <w:szCs w:val="28"/>
          <w:lang w:val="en-US"/>
        </w:rPr>
        <w:t xml:space="preserve">Congratulations you are now ready to </w:t>
      </w:r>
      <w:r w:rsidR="00C87F41">
        <w:rPr>
          <w:b/>
          <w:bCs/>
          <w:szCs w:val="28"/>
          <w:lang w:val="en-US"/>
        </w:rPr>
        <w:t>renew</w:t>
      </w:r>
      <w:r>
        <w:rPr>
          <w:b/>
          <w:bCs/>
          <w:szCs w:val="28"/>
          <w:lang w:val="en-US"/>
        </w:rPr>
        <w:t xml:space="preserve"> your organization</w:t>
      </w:r>
      <w:r w:rsidR="00127853">
        <w:rPr>
          <w:b/>
          <w:bCs/>
          <w:szCs w:val="28"/>
          <w:lang w:val="en-US"/>
        </w:rPr>
        <w:t>’s registration</w:t>
      </w:r>
      <w:r>
        <w:rPr>
          <w:b/>
          <w:bCs/>
          <w:szCs w:val="28"/>
          <w:lang w:val="en-US"/>
        </w:rPr>
        <w:t xml:space="preserve"> </w:t>
      </w:r>
    </w:p>
    <w:p w:rsidR="001B7396" w:rsidP="001B7396" w:rsidRDefault="001B7396" w14:paraId="711E79AE" w14:textId="32F9C09B">
      <w:pPr>
        <w:pStyle w:val="Heading1"/>
      </w:pPr>
      <w:bookmarkStart w:name="_Toc37686746" w:id="4"/>
      <w:r>
        <w:t>Navigation around the registration system</w:t>
      </w:r>
      <w:bookmarkEnd w:id="4"/>
    </w:p>
    <w:p w:rsidRPr="00896C18" w:rsidR="00896C18" w:rsidP="00896C18" w:rsidRDefault="00896C18" w14:paraId="5474BC17" w14:textId="77777777">
      <w:pPr>
        <w:spacing w:after="0"/>
        <w:rPr>
          <w:lang w:val="en-US"/>
        </w:rPr>
      </w:pPr>
    </w:p>
    <w:p w:rsidR="009D7F63" w:rsidP="00D72619" w:rsidRDefault="00896106" w14:paraId="60E53B65" w14:textId="324B88B9">
      <w:pPr>
        <w:pStyle w:val="Heading2"/>
        <w:rPr>
          <w:noProof/>
        </w:rPr>
      </w:pPr>
      <w:r>
        <w:pict w14:anchorId="2546FCE4">
          <v:shape id="_x0000_i1026" style="width:86.5pt;height:56pt;visibility:visible" type="#_x0000_t75"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">
            <v:imagedata o:title="" r:id="rId20"/>
          </v:shape>
        </w:pict>
      </w:r>
      <w:r w:rsidR="0089633C">
        <w:t xml:space="preserve">Takes you to the </w:t>
      </w:r>
      <w:r w:rsidR="00527C96">
        <w:t>beginning</w:t>
      </w:r>
      <w:r w:rsidR="00823AD5">
        <w:t xml:space="preserve"> of the registration page</w:t>
      </w:r>
      <w:r w:rsidR="00575197">
        <w:rPr>
          <w:noProof/>
        </w:rPr>
        <w:drawing>
          <wp:inline distT="0" distB="0" distL="0" distR="0" wp14:anchorId="798C413D" wp14:editId="24502DCC">
            <wp:extent cx="609600" cy="330631"/>
            <wp:effectExtent l="190500" t="190500" r="190500" b="184150"/>
            <wp:docPr id="1848553589" name="Picture 184855358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553585" name="Users.PNG"/>
                    <pic:cNvPicPr/>
                  </pic:nvPicPr>
                  <pic:blipFill>
                    <a:blip r:embed="rId21">
                      <a:extLst>
                        <a:ext uri="{28A0092B-C50C-407E-A947-70E740481C1C}">
                          <a14:useLocalDpi xmlns:a14="http://schemas.microsoft.com/office/drawing/2010/main" val="0"/>
                        </a:ext>
                      </a:extLst>
                    </a:blip>
                    <a:stretch>
                      <a:fillRect/>
                    </a:stretch>
                  </pic:blipFill>
                  <pic:spPr>
                    <a:xfrm>
                      <a:off x="0" y="0"/>
                      <a:ext cx="617071" cy="334683"/>
                    </a:xfrm>
                    <a:prstGeom prst="rect">
                      <a:avLst/>
                    </a:prstGeom>
                    <a:ln>
                      <a:noFill/>
                    </a:ln>
                    <a:effectLst>
                      <a:outerShdw blurRad="190500" algn="tl" rotWithShape="0">
                        <a:srgbClr val="000000">
                          <a:alpha val="70000"/>
                        </a:srgbClr>
                      </a:outerShdw>
                    </a:effectLst>
                  </pic:spPr>
                </pic:pic>
              </a:graphicData>
            </a:graphic>
          </wp:inline>
        </w:drawing>
      </w:r>
      <w:r w:rsidR="007B2938">
        <w:rPr>
          <w:noProof/>
        </w:rPr>
        <w:t xml:space="preserve">Takes </w:t>
      </w:r>
      <w:r w:rsidR="00B40167">
        <w:rPr>
          <w:noProof/>
        </w:rPr>
        <w:t>you to</w:t>
      </w:r>
      <w:r w:rsidR="007B2938">
        <w:rPr>
          <w:noProof/>
        </w:rPr>
        <w:t xml:space="preserve"> all the users </w:t>
      </w:r>
      <w:r w:rsidR="009D7F63">
        <w:rPr>
          <w:noProof/>
        </w:rPr>
        <w:t xml:space="preserve">in the registration account </w:t>
      </w:r>
    </w:p>
    <w:p w:rsidRPr="003F544C" w:rsidR="003F544C" w:rsidP="00D72619" w:rsidRDefault="007B2938" w14:paraId="236DA5F0" w14:textId="038AAFB0">
      <w:pPr>
        <w:pStyle w:val="Heading2"/>
        <w:rPr>
          <w:noProof/>
        </w:rPr>
      </w:pPr>
      <w:r>
        <w:rPr>
          <w:noProof/>
        </w:rPr>
        <w:t xml:space="preserve">Note:  </w:t>
      </w:r>
      <w:r w:rsidR="009D7F63">
        <w:rPr>
          <w:noProof/>
        </w:rPr>
        <w:t>I</w:t>
      </w:r>
      <w:r>
        <w:rPr>
          <w:noProof/>
        </w:rPr>
        <w:t xml:space="preserve">f </w:t>
      </w:r>
      <w:r w:rsidR="00153AFA">
        <w:rPr>
          <w:noProof/>
        </w:rPr>
        <w:t>this</w:t>
      </w:r>
      <w:r w:rsidR="006C3602">
        <w:rPr>
          <w:noProof/>
        </w:rPr>
        <w:t xml:space="preserve"> a</w:t>
      </w:r>
      <w:r w:rsidR="00153AFA">
        <w:rPr>
          <w:noProof/>
        </w:rPr>
        <w:t xml:space="preserve"> is new registration </w:t>
      </w:r>
      <w:r w:rsidRPr="00AE613F" w:rsidR="00153AFA">
        <w:rPr>
          <w:noProof/>
          <w:u w:val="single"/>
        </w:rPr>
        <w:t>only</w:t>
      </w:r>
      <w:r w:rsidR="00153AFA">
        <w:rPr>
          <w:noProof/>
        </w:rPr>
        <w:t xml:space="preserve"> the current user will apper with an admin acces</w:t>
      </w:r>
      <w:r w:rsidR="006C3602">
        <w:rPr>
          <w:noProof/>
        </w:rPr>
        <w:t>s</w:t>
      </w:r>
      <w:r w:rsidR="003F544C">
        <w:rPr>
          <w:noProof/>
        </w:rPr>
        <w:t xml:space="preserve">.  </w:t>
      </w:r>
      <w:r w:rsidR="004F67B3">
        <w:rPr>
          <w:noProof/>
        </w:rPr>
        <w:t>The admin user</w:t>
      </w:r>
      <w:r w:rsidR="00696AA4">
        <w:rPr>
          <w:noProof/>
        </w:rPr>
        <w:t>’</w:t>
      </w:r>
      <w:r w:rsidR="004F67B3">
        <w:rPr>
          <w:noProof/>
        </w:rPr>
        <w:t xml:space="preserve">s email address will be displayed </w:t>
      </w:r>
    </w:p>
    <w:p w:rsidR="00527C96" w:rsidP="00D72619" w:rsidRDefault="00B05CA3" w14:paraId="1EBE4A75" w14:textId="14C15361">
      <w:pPr>
        <w:pStyle w:val="Heading2"/>
        <w:rPr>
          <w:noProof/>
        </w:rPr>
      </w:pPr>
      <w:r>
        <w:rPr>
          <w:noProof/>
        </w:rPr>
        <mc:AlternateContent>
          <mc:Choice Requires="wps">
            <w:drawing>
              <wp:anchor distT="0" distB="0" distL="114300" distR="114300" simplePos="0" relativeHeight="251658246" behindDoc="0" locked="0" layoutInCell="1" allowOverlap="1" wp14:anchorId="40B6786B" wp14:editId="4198BBF9">
                <wp:simplePos x="0" y="0"/>
                <wp:positionH relativeFrom="column">
                  <wp:posOffset>660400</wp:posOffset>
                </wp:positionH>
                <wp:positionV relativeFrom="paragraph">
                  <wp:posOffset>289560</wp:posOffset>
                </wp:positionV>
                <wp:extent cx="438150" cy="241300"/>
                <wp:effectExtent l="38100" t="38100" r="19050" b="25400"/>
                <wp:wrapNone/>
                <wp:docPr id="1848553592" name="Straight Arrow Connector 1848553592"/>
                <wp:cNvGraphicFramePr/>
                <a:graphic xmlns:a="http://schemas.openxmlformats.org/drawingml/2006/main">
                  <a:graphicData uri="http://schemas.microsoft.com/office/word/2010/wordprocessingShape">
                    <wps:wsp>
                      <wps:cNvCnPr/>
                      <wps:spPr>
                        <a:xfrm flipH="1" flipV="1">
                          <a:off x="0" y="0"/>
                          <a:ext cx="438150" cy="24130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22B8BE5C">
              <v:shape id="Straight Arrow Connector 1848553592" style="position:absolute;margin-left:52pt;margin-top:22.8pt;width:34.5pt;height:19pt;flip:x y;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red" strokeweight="3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" w14:anchorId="0A68CC71">
                <v:stroke joinstyle="miter" endarrow="block"/>
              </v:shape>
            </w:pict>
          </mc:Fallback>
        </mc:AlternateContent>
      </w:r>
      <w:r w:rsidR="00277302">
        <w:rPr>
          <w:noProof/>
        </w:rPr>
        <w:t xml:space="preserve"> </w:t>
      </w:r>
      <w:r w:rsidR="00DA4CAF">
        <w:rPr>
          <w:noProof/>
        </w:rPr>
        <w:drawing>
          <wp:inline distT="0" distB="0" distL="0" distR="0" wp14:anchorId="49749613" wp14:editId="7D0D95B2">
            <wp:extent cx="692150" cy="397345"/>
            <wp:effectExtent l="133350" t="114300" r="146050" b="136525"/>
            <wp:docPr id="1848553590" name="Picture 1848553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704020" cy="40415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277302">
        <w:rPr>
          <w:noProof/>
        </w:rPr>
        <w:t xml:space="preserve">  </w:t>
      </w:r>
      <w:r w:rsidR="009357FE">
        <w:rPr>
          <w:noProof/>
        </w:rPr>
        <w:t xml:space="preserve"> </w:t>
      </w:r>
      <w:r>
        <w:rPr>
          <w:noProof/>
        </w:rPr>
        <w:t>U</w:t>
      </w:r>
      <w:r w:rsidR="009357FE">
        <w:rPr>
          <w:noProof/>
        </w:rPr>
        <w:t xml:space="preserve">se </w:t>
      </w:r>
      <w:r>
        <w:rPr>
          <w:noProof/>
        </w:rPr>
        <w:t xml:space="preserve">this icon to access your account </w:t>
      </w:r>
      <w:r w:rsidR="00AE613F">
        <w:rPr>
          <w:noProof/>
        </w:rPr>
        <w:t xml:space="preserve">or </w:t>
      </w:r>
      <w:r>
        <w:rPr>
          <w:noProof/>
        </w:rPr>
        <w:t>to log out</w:t>
      </w:r>
      <w:r w:rsidR="00887A50">
        <w:rPr>
          <w:noProof/>
        </w:rPr>
        <w:t xml:space="preserve"> </w:t>
      </w:r>
      <w:r>
        <w:rPr>
          <w:noProof/>
        </w:rPr>
        <w:drawing>
          <wp:inline distT="0" distB="0" distL="0" distR="0" wp14:anchorId="744840DD" wp14:editId="02CF90D4">
            <wp:extent cx="933450" cy="415290"/>
            <wp:effectExtent l="0" t="0" r="0" b="3810"/>
            <wp:docPr id="1848553591" name="Picture 1848553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008416" cy="448642"/>
                    </a:xfrm>
                    <a:prstGeom prst="rect">
                      <a:avLst/>
                    </a:prstGeom>
                  </pic:spPr>
                </pic:pic>
              </a:graphicData>
            </a:graphic>
          </wp:inline>
        </w:drawing>
      </w:r>
    </w:p>
    <w:p w:rsidR="00047723" w:rsidP="00887A50" w:rsidRDefault="00914EC8" w14:paraId="3112CE84" w14:textId="0D03D71E">
      <w:pPr>
        <w:pStyle w:val="Heading1"/>
      </w:pPr>
      <w:bookmarkStart w:name="_Toc37686747" w:id="5"/>
      <w:r>
        <w:t>Renewal Status</w:t>
      </w:r>
      <w:bookmarkEnd w:id="5"/>
    </w:p>
    <w:p w:rsidRPr="00C15B0F" w:rsidR="00C15B0F" w:rsidP="00C15B0F" w:rsidRDefault="00C15B0F" w14:paraId="676063A0" w14:textId="77777777">
      <w:pPr>
        <w:rPr>
          <w:lang w:val="en-US"/>
        </w:rPr>
      </w:pPr>
    </w:p>
    <w:p w:rsidR="003C2E13" w:rsidRDefault="003C2E13" w14:paraId="5742E37B" w14:textId="3A3CC4D4">
      <w:r>
        <w:t>The status of your org</w:t>
      </w:r>
      <w:r w:rsidR="00047723">
        <w:t>aniza</w:t>
      </w:r>
      <w:r>
        <w:t>tion</w:t>
      </w:r>
      <w:r w:rsidR="00047723">
        <w:t>’s</w:t>
      </w:r>
      <w:r>
        <w:t xml:space="preserve"> registration will be displayed.  </w:t>
      </w:r>
    </w:p>
    <w:p w:rsidR="003C2E13" w:rsidP="00047723" w:rsidRDefault="003C2E13" w14:paraId="45A22ED4" w14:textId="256C5DED">
      <w:pPr>
        <w:jc w:val="both"/>
      </w:pPr>
      <w:r>
        <w:t>The various status available are:</w:t>
      </w:r>
    </w:p>
    <w:p w:rsidR="00047723" w:rsidP="00047723" w:rsidRDefault="003C2E13" w14:paraId="3716C99F" w14:textId="2AB86802">
      <w:r w:rsidRPr="00047723">
        <w:rPr>
          <w:b/>
          <w:bCs/>
        </w:rPr>
        <w:t>Approved:</w:t>
      </w:r>
      <w:r>
        <w:t xml:space="preserve">  The application </w:t>
      </w:r>
      <w:r w:rsidR="00887A50">
        <w:t>has been</w:t>
      </w:r>
      <w:r>
        <w:t xml:space="preserve"> approved</w:t>
      </w:r>
      <w:r w:rsidR="008E0FC6">
        <w:t xml:space="preserve"> and will expire</w:t>
      </w:r>
      <w:r w:rsidR="00D96DB0">
        <w:t xml:space="preserve"> on the date indicated</w:t>
      </w:r>
      <w:r w:rsidR="006F515C">
        <w:t>.</w:t>
      </w:r>
      <w:r>
        <w:t xml:space="preserve">  </w:t>
      </w:r>
    </w:p>
    <w:p w:rsidR="00047723" w:rsidP="00887A50" w:rsidRDefault="00047723" w14:paraId="01F6A437" w14:textId="1700F257">
      <w:pPr>
        <w:jc w:val="center"/>
      </w:pPr>
      <w:r>
        <w:rPr>
          <w:noProof/>
        </w:rPr>
        <mc:AlternateContent>
          <mc:Choice Requires="wps">
            <w:drawing>
              <wp:anchor distT="0" distB="0" distL="114300" distR="114300" simplePos="0" relativeHeight="251663378" behindDoc="0" locked="0" layoutInCell="1" allowOverlap="1" wp14:anchorId="060029A7" wp14:editId="799526DB">
                <wp:simplePos x="0" y="0"/>
                <wp:positionH relativeFrom="margin">
                  <wp:posOffset>2184400</wp:posOffset>
                </wp:positionH>
                <wp:positionV relativeFrom="paragraph">
                  <wp:posOffset>698500</wp:posOffset>
                </wp:positionV>
                <wp:extent cx="857250" cy="444500"/>
                <wp:effectExtent l="19050" t="38100" r="38100" b="31750"/>
                <wp:wrapNone/>
                <wp:docPr id="20" name="Straight Arrow Connector 20"/>
                <wp:cNvGraphicFramePr/>
                <a:graphic xmlns:a="http://schemas.openxmlformats.org/drawingml/2006/main">
                  <a:graphicData uri="http://schemas.microsoft.com/office/word/2010/wordprocessingShape">
                    <wps:wsp>
                      <wps:cNvCnPr/>
                      <wps:spPr>
                        <a:xfrm flipV="1">
                          <a:off x="0" y="0"/>
                          <a:ext cx="857250" cy="44450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78975A68">
              <v:shape id="Straight Arrow Connector 20" style="position:absolute;margin-left:172pt;margin-top:55pt;width:67.5pt;height:35pt;flip:y;z-index:25166337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red" strokeweight="3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" w14:anchorId="7C536905">
                <v:stroke joinstyle="miter" endarrow="block"/>
                <w10:wrap anchorx="margin"/>
              </v:shape>
            </w:pict>
          </mc:Fallback>
        </mc:AlternateContent>
      </w:r>
      <w:r>
        <w:rPr>
          <w:noProof/>
        </w:rPr>
        <w:drawing>
          <wp:inline distT="0" distB="0" distL="0" distR="0" wp14:anchorId="40B73189" wp14:editId="20A28CD1">
            <wp:extent cx="3162300" cy="711200"/>
            <wp:effectExtent l="133350" t="114300" r="133350" b="146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pproved status.PNG"/>
                    <pic:cNvPicPr/>
                  </pic:nvPicPr>
                  <pic:blipFill>
                    <a:blip r:embed="rId24">
                      <a:extLst>
                        <a:ext uri="{28A0092B-C50C-407E-A947-70E740481C1C}">
                          <a14:useLocalDpi xmlns:a14="http://schemas.microsoft.com/office/drawing/2010/main" val="0"/>
                        </a:ext>
                      </a:extLst>
                    </a:blip>
                    <a:stretch>
                      <a:fillRect/>
                    </a:stretch>
                  </pic:blipFill>
                  <pic:spPr>
                    <a:xfrm>
                      <a:off x="0" y="0"/>
                      <a:ext cx="3186864" cy="71672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3C2E13" w:rsidP="00047723" w:rsidRDefault="00047723" w14:paraId="58CED2D9" w14:textId="049B0E66">
      <w:r>
        <w:t>The date of</w:t>
      </w:r>
      <w:r w:rsidR="008A3506">
        <w:t xml:space="preserve"> next or </w:t>
      </w:r>
      <w:r w:rsidR="00507814">
        <w:t>renewal or valid</w:t>
      </w:r>
      <w:r w:rsidR="006B74DF">
        <w:t xml:space="preserve"> till</w:t>
      </w:r>
    </w:p>
    <w:p w:rsidR="0091591A" w:rsidP="00A320A3" w:rsidRDefault="00A320A3" w14:paraId="176C4E82" w14:textId="6A4C9741">
      <w:pPr>
        <w:tabs>
          <w:tab w:val="left" w:pos="1350"/>
        </w:tabs>
      </w:pPr>
      <w:r w:rsidRPr="00434940">
        <w:rPr>
          <w:b/>
          <w:bCs/>
        </w:rPr>
        <w:t>Ready for Renewal:</w:t>
      </w:r>
      <w:r>
        <w:t xml:space="preserve">  You</w:t>
      </w:r>
      <w:r w:rsidR="00434940">
        <w:t>r</w:t>
      </w:r>
      <w:r>
        <w:t xml:space="preserve"> registration is due for renewal</w:t>
      </w:r>
      <w:r w:rsidR="00AC0057">
        <w:t xml:space="preserve"> </w:t>
      </w:r>
      <w:r w:rsidR="004F2021">
        <w:t>on the dates specified</w:t>
      </w:r>
    </w:p>
    <w:p w:rsidR="00494F5F" w:rsidP="00A320A3" w:rsidRDefault="00C73CE4" w14:paraId="0DE99DA6" w14:textId="712CF5F0">
      <w:pPr>
        <w:tabs>
          <w:tab w:val="left" w:pos="1350"/>
        </w:tabs>
        <w:rPr>
          <w:b/>
          <w:bCs/>
        </w:rPr>
      </w:pPr>
      <w:r>
        <w:rPr>
          <w:b/>
          <w:bCs/>
          <w:noProof/>
        </w:rPr>
        <w:drawing>
          <wp:inline distT="0" distB="0" distL="0" distR="0" wp14:anchorId="099FDA9C" wp14:editId="590E40A2">
            <wp:extent cx="2080054" cy="762000"/>
            <wp:effectExtent l="133350" t="114300" r="130175" b="171450"/>
            <wp:docPr id="7" name="Picture 7"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newal on month.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087646" cy="76478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877B24">
        <w:rPr>
          <w:b/>
          <w:bCs/>
          <w:noProof/>
        </w:rPr>
        <w:drawing>
          <wp:inline distT="0" distB="0" distL="0" distR="0" wp14:anchorId="63E314BE" wp14:editId="72B29CCA">
            <wp:extent cx="2171700" cy="742315"/>
            <wp:effectExtent l="114300" t="114300" r="114300" b="1720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enewal one month.PNG"/>
                    <pic:cNvPicPr/>
                  </pic:nvPicPr>
                  <pic:blipFill>
                    <a:blip r:embed="rId26">
                      <a:extLst>
                        <a:ext uri="{28A0092B-C50C-407E-A947-70E740481C1C}">
                          <a14:useLocalDpi xmlns:a14="http://schemas.microsoft.com/office/drawing/2010/main" val="0"/>
                        </a:ext>
                      </a:extLst>
                    </a:blip>
                    <a:stretch>
                      <a:fillRect/>
                    </a:stretch>
                  </pic:blipFill>
                  <pic:spPr>
                    <a:xfrm>
                      <a:off x="0" y="0"/>
                      <a:ext cx="2187326" cy="74765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91591A" w:rsidRDefault="0091591A" w14:paraId="4B177EDC" w14:textId="77777777">
      <w:pPr>
        <w:rPr>
          <w:b/>
          <w:bCs/>
        </w:rPr>
      </w:pPr>
    </w:p>
    <w:p w:rsidR="003C2E13" w:rsidRDefault="000601DB" w14:paraId="7D416B86" w14:textId="1DB85137">
      <w:r>
        <w:rPr>
          <w:noProof/>
        </w:rPr>
        <mc:AlternateContent>
          <mc:Choice Requires="wps">
            <w:drawing>
              <wp:anchor distT="0" distB="0" distL="114300" distR="114300" simplePos="0" relativeHeight="251666450" behindDoc="0" locked="0" layoutInCell="1" allowOverlap="1" wp14:anchorId="49372C90" wp14:editId="33BD0C96">
                <wp:simplePos x="0" y="0"/>
                <wp:positionH relativeFrom="column">
                  <wp:posOffset>3930650</wp:posOffset>
                </wp:positionH>
                <wp:positionV relativeFrom="paragraph">
                  <wp:posOffset>506095</wp:posOffset>
                </wp:positionV>
                <wp:extent cx="355600" cy="958850"/>
                <wp:effectExtent l="57150" t="19050" r="25400" b="50800"/>
                <wp:wrapNone/>
                <wp:docPr id="25" name="Straight Arrow Connector 25"/>
                <wp:cNvGraphicFramePr/>
                <a:graphic xmlns:a="http://schemas.openxmlformats.org/drawingml/2006/main">
                  <a:graphicData uri="http://schemas.microsoft.com/office/word/2010/wordprocessingShape">
                    <wps:wsp>
                      <wps:cNvCnPr/>
                      <wps:spPr>
                        <a:xfrm flipH="1">
                          <a:off x="0" y="0"/>
                          <a:ext cx="355600" cy="95885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3FBB0884">
              <v:shape id="Straight Arrow Connector 25" style="position:absolute;margin-left:309.5pt;margin-top:39.85pt;width:28pt;height:75.5pt;flip:x;z-index:2516664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red" strokeweight="3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" w14:anchorId="71CA582C">
                <v:stroke joinstyle="miter" endarrow="block"/>
              </v:shape>
            </w:pict>
          </mc:Fallback>
        </mc:AlternateContent>
      </w:r>
      <w:r w:rsidRPr="00C121F0" w:rsidR="003C2E13">
        <w:rPr>
          <w:b/>
          <w:bCs/>
        </w:rPr>
        <w:t>Expired</w:t>
      </w:r>
      <w:r w:rsidRPr="00C121F0" w:rsidR="00C121F0">
        <w:rPr>
          <w:b/>
          <w:bCs/>
        </w:rPr>
        <w:t>:</w:t>
      </w:r>
      <w:r w:rsidR="00C121F0">
        <w:t xml:space="preserve"> The registration </w:t>
      </w:r>
      <w:r w:rsidR="00615E40">
        <w:t>has</w:t>
      </w:r>
      <w:r w:rsidR="00C121F0">
        <w:t xml:space="preserve"> </w:t>
      </w:r>
      <w:r w:rsidR="00E21AA8">
        <w:t>expired,</w:t>
      </w:r>
      <w:r w:rsidR="0091591A">
        <w:t xml:space="preserve"> </w:t>
      </w:r>
      <w:r w:rsidR="00C121F0">
        <w:t>and renewal is overdue. The expiry date will be displayed in red</w:t>
      </w:r>
      <w:r w:rsidR="00C0354E">
        <w:t xml:space="preserve"> </w:t>
      </w:r>
      <w:r w:rsidR="00FB3C43">
        <w:t>a</w:t>
      </w:r>
      <w:r w:rsidR="00C0354E">
        <w:t>nd a</w:t>
      </w:r>
      <w:r w:rsidR="00040D46">
        <w:t xml:space="preserve"> </w:t>
      </w:r>
      <w:r w:rsidR="00FB3C43">
        <w:t xml:space="preserve">renewal button </w:t>
      </w:r>
      <w:r w:rsidR="00040D46">
        <w:t>should</w:t>
      </w:r>
      <w:r w:rsidR="00FB3C43">
        <w:t xml:space="preserve"> be availa</w:t>
      </w:r>
      <w:r>
        <w:t>ble</w:t>
      </w:r>
      <w:r w:rsidR="00C0354E">
        <w:t xml:space="preserve"> </w:t>
      </w:r>
    </w:p>
    <w:p w:rsidR="00C121F0" w:rsidP="00C121F0" w:rsidRDefault="00C121F0" w14:paraId="260424FC" w14:textId="43106054">
      <w:pPr>
        <w:jc w:val="center"/>
      </w:pPr>
      <w:r>
        <w:rPr>
          <w:noProof/>
        </w:rPr>
        <w:drawing>
          <wp:inline distT="0" distB="0" distL="0" distR="0" wp14:anchorId="44D67783" wp14:editId="265C0774">
            <wp:extent cx="3428999" cy="1060450"/>
            <wp:effectExtent l="133350" t="114300" r="133985" b="13970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enewal status.PNG"/>
                    <pic:cNvPicPr/>
                  </pic:nvPicPr>
                  <pic:blipFill>
                    <a:blip r:embed="rId27">
                      <a:extLst>
                        <a:ext uri="{28A0092B-C50C-407E-A947-70E740481C1C}">
                          <a14:useLocalDpi xmlns:a14="http://schemas.microsoft.com/office/drawing/2010/main" val="0"/>
                        </a:ext>
                      </a:extLst>
                    </a:blip>
                    <a:stretch>
                      <a:fillRect/>
                    </a:stretch>
                  </pic:blipFill>
                  <pic:spPr>
                    <a:xfrm>
                      <a:off x="0" y="0"/>
                      <a:ext cx="3443791" cy="106502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E21AA8" w:rsidP="00C121F0" w:rsidRDefault="00E21AA8" w14:paraId="664C5CF1" w14:textId="77777777">
      <w:pPr>
        <w:jc w:val="center"/>
      </w:pPr>
    </w:p>
    <w:p w:rsidR="00E35995" w:rsidP="00E35995" w:rsidRDefault="00E35995" w14:paraId="131F32E5" w14:textId="04BC786A">
      <w:pPr>
        <w:pStyle w:val="Heading1"/>
      </w:pPr>
      <w:bookmarkStart w:name="_Toc37686748" w:id="6"/>
      <w:r>
        <w:t>Renewing your registration</w:t>
      </w:r>
      <w:bookmarkEnd w:id="6"/>
    </w:p>
    <w:p w:rsidR="00E35995" w:rsidP="00E35995" w:rsidRDefault="00E35995" w14:paraId="1BD9CC52" w14:textId="5AC957B0">
      <w:pPr>
        <w:rPr>
          <w:lang w:val="en-US"/>
        </w:rPr>
      </w:pPr>
    </w:p>
    <w:p w:rsidR="00D2728C" w:rsidP="00E35995" w:rsidRDefault="00821C0A" w14:paraId="52567556" w14:textId="1D878772">
      <w:pPr>
        <w:rPr>
          <w:lang w:val="en-US"/>
        </w:rPr>
      </w:pPr>
      <w:r>
        <w:rPr>
          <w:lang w:val="en-US"/>
        </w:rPr>
        <w:t>You can begin your renewal process as soon as the renewal button is avai</w:t>
      </w:r>
      <w:r w:rsidR="00CE618A">
        <w:rPr>
          <w:lang w:val="en-US"/>
        </w:rPr>
        <w:t xml:space="preserve">lable.  This should appear from </w:t>
      </w:r>
      <w:r w:rsidR="003D4513">
        <w:rPr>
          <w:lang w:val="en-US"/>
        </w:rPr>
        <w:t>three (3)months</w:t>
      </w:r>
      <w:r w:rsidR="003A7E2E">
        <w:rPr>
          <w:lang w:val="en-US"/>
        </w:rPr>
        <w:t xml:space="preserve">, </w:t>
      </w:r>
      <w:r w:rsidR="0091599A">
        <w:rPr>
          <w:lang w:val="en-US"/>
        </w:rPr>
        <w:t>six (</w:t>
      </w:r>
      <w:r w:rsidR="003A7E2E">
        <w:rPr>
          <w:lang w:val="en-US"/>
        </w:rPr>
        <w:t>6</w:t>
      </w:r>
      <w:r w:rsidR="0091599A">
        <w:rPr>
          <w:lang w:val="en-US"/>
        </w:rPr>
        <w:t>)</w:t>
      </w:r>
      <w:r w:rsidR="003A7E2E">
        <w:rPr>
          <w:lang w:val="en-US"/>
        </w:rPr>
        <w:t>week</w:t>
      </w:r>
      <w:r w:rsidR="00CE618A">
        <w:rPr>
          <w:lang w:val="en-US"/>
        </w:rPr>
        <w:t xml:space="preserve"> </w:t>
      </w:r>
      <w:r w:rsidR="00D2728C">
        <w:rPr>
          <w:lang w:val="en-US"/>
        </w:rPr>
        <w:t>to the expiry</w:t>
      </w:r>
      <w:r w:rsidR="003A7E2E">
        <w:rPr>
          <w:lang w:val="en-US"/>
        </w:rPr>
        <w:t xml:space="preserve"> and </w:t>
      </w:r>
      <w:r w:rsidR="0091599A">
        <w:rPr>
          <w:lang w:val="en-US"/>
        </w:rPr>
        <w:t xml:space="preserve"> seven (</w:t>
      </w:r>
      <w:r w:rsidR="003A7E2E">
        <w:rPr>
          <w:lang w:val="en-US"/>
        </w:rPr>
        <w:t>7</w:t>
      </w:r>
      <w:r w:rsidR="0091599A">
        <w:rPr>
          <w:lang w:val="en-US"/>
        </w:rPr>
        <w:t>)</w:t>
      </w:r>
      <w:r w:rsidR="003A7E2E">
        <w:rPr>
          <w:lang w:val="en-US"/>
        </w:rPr>
        <w:t xml:space="preserve"> days after the</w:t>
      </w:r>
      <w:r w:rsidR="0094548E">
        <w:rPr>
          <w:lang w:val="en-US"/>
        </w:rPr>
        <w:t xml:space="preserve"> expiry.</w:t>
      </w:r>
    </w:p>
    <w:p w:rsidR="004178B4" w:rsidP="00E35995" w:rsidRDefault="0094548E" w14:paraId="4D894A2C" w14:textId="34700DBE">
      <w:pPr>
        <w:rPr>
          <w:lang w:val="en-US"/>
        </w:rPr>
      </w:pPr>
      <w:r>
        <w:rPr>
          <w:lang w:val="en-US"/>
        </w:rPr>
        <w:t>To renew your registration, c</w:t>
      </w:r>
      <w:r w:rsidR="004178B4">
        <w:rPr>
          <w:lang w:val="en-US"/>
        </w:rPr>
        <w:t xml:space="preserve">lick the renewal </w:t>
      </w:r>
      <w:r w:rsidR="00596704">
        <w:rPr>
          <w:lang w:val="en-US"/>
        </w:rPr>
        <w:t>icon/button</w:t>
      </w:r>
      <w:r w:rsidR="00ED6B1C">
        <w:rPr>
          <w:lang w:val="en-US"/>
        </w:rPr>
        <w:t xml:space="preserve">  </w:t>
      </w:r>
      <w:r w:rsidR="001B246A">
        <w:rPr>
          <w:noProof/>
          <w:lang w:val="en-US"/>
        </w:rPr>
        <w:drawing>
          <wp:inline distT="0" distB="0" distL="0" distR="0" wp14:anchorId="30E4E251" wp14:editId="26B73F7B">
            <wp:extent cx="615950" cy="469900"/>
            <wp:effectExtent l="133350" t="114300" r="127000" b="158750"/>
            <wp:docPr id="12" name="Picture 1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enewal icon.PNG"/>
                    <pic:cNvPicPr/>
                  </pic:nvPicPr>
                  <pic:blipFill>
                    <a:blip r:embed="rId28">
                      <a:extLst>
                        <a:ext uri="{28A0092B-C50C-407E-A947-70E740481C1C}">
                          <a14:useLocalDpi xmlns:a14="http://schemas.microsoft.com/office/drawing/2010/main" val="0"/>
                        </a:ext>
                      </a:extLst>
                    </a:blip>
                    <a:stretch>
                      <a:fillRect/>
                    </a:stretch>
                  </pic:blipFill>
                  <pic:spPr>
                    <a:xfrm>
                      <a:off x="0" y="0"/>
                      <a:ext cx="615986" cy="46992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1B246A">
        <w:rPr>
          <w:lang w:val="en-US"/>
        </w:rPr>
        <w:t>to begin the renewal process.</w:t>
      </w:r>
      <w:r w:rsidR="00D84727">
        <w:rPr>
          <w:lang w:val="en-US"/>
        </w:rPr>
        <w:t xml:space="preserve"> A popup message will be displayed as shown below. </w:t>
      </w:r>
    </w:p>
    <w:p w:rsidR="002717EC" w:rsidP="00E81105" w:rsidRDefault="007E4F4E" w14:paraId="1B910D60" w14:textId="77777777">
      <w:pPr>
        <w:rPr>
          <w:lang w:val="en-US"/>
        </w:rPr>
      </w:pPr>
      <w:r>
        <w:rPr>
          <w:noProof/>
          <w:lang w:val="en-US"/>
        </w:rPr>
        <w:drawing>
          <wp:inline distT="0" distB="0" distL="0" distR="0" wp14:anchorId="76D9FEC6" wp14:editId="757F72F2">
            <wp:extent cx="2203450" cy="990600"/>
            <wp:effectExtent l="114300" t="114300" r="101600" b="152400"/>
            <wp:docPr id="13" name="Picture 1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renwal message.PNG"/>
                    <pic:cNvPicPr/>
                  </pic:nvPicPr>
                  <pic:blipFill>
                    <a:blip r:embed="rId29">
                      <a:extLst>
                        <a:ext uri="{28A0092B-C50C-407E-A947-70E740481C1C}">
                          <a14:useLocalDpi xmlns:a14="http://schemas.microsoft.com/office/drawing/2010/main" val="0"/>
                        </a:ext>
                      </a:extLst>
                    </a:blip>
                    <a:stretch>
                      <a:fillRect/>
                    </a:stretch>
                  </pic:blipFill>
                  <pic:spPr>
                    <a:xfrm>
                      <a:off x="0" y="0"/>
                      <a:ext cx="2203450" cy="9906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844602" w:rsidP="00E81105" w:rsidRDefault="00E34195" w14:paraId="08FC9658" w14:textId="49915E92">
      <w:pPr>
        <w:rPr>
          <w:lang w:val="en-US"/>
        </w:rPr>
      </w:pPr>
      <w:r>
        <w:rPr>
          <w:lang w:val="en-US"/>
        </w:rPr>
        <w:t>Confirm you wish to renew your registration</w:t>
      </w:r>
      <w:r w:rsidR="00930DA6">
        <w:rPr>
          <w:lang w:val="en-US"/>
        </w:rPr>
        <w:t xml:space="preserve"> by clicking on the renew icon</w:t>
      </w:r>
      <w:r w:rsidR="009929BF">
        <w:rPr>
          <w:lang w:val="en-US"/>
        </w:rPr>
        <w:t xml:space="preserve">. </w:t>
      </w:r>
      <w:r w:rsidR="0045277D">
        <w:rPr>
          <w:lang w:val="en-US"/>
        </w:rPr>
        <w:t xml:space="preserve">Once confirmed the registration should be set to draft allowing you to </w:t>
      </w:r>
      <w:r w:rsidR="00F125A2">
        <w:rPr>
          <w:lang w:val="en-US"/>
        </w:rPr>
        <w:t xml:space="preserve">update any details required </w:t>
      </w:r>
      <w:r w:rsidR="0050026B">
        <w:rPr>
          <w:lang w:val="en-US"/>
        </w:rPr>
        <w:t>and proceed to pay</w:t>
      </w:r>
      <w:r w:rsidR="00121CB5">
        <w:rPr>
          <w:lang w:val="en-US"/>
        </w:rPr>
        <w:t xml:space="preserve">ment. </w:t>
      </w:r>
      <w:r w:rsidR="00157FFD">
        <w:rPr>
          <w:lang w:val="en-US"/>
        </w:rPr>
        <w:t xml:space="preserve"> </w:t>
      </w:r>
      <w:r w:rsidR="008E0176">
        <w:rPr>
          <w:lang w:val="en-US"/>
        </w:rPr>
        <w:t xml:space="preserve"> </w:t>
      </w:r>
    </w:p>
    <w:p w:rsidR="00B25C08" w:rsidP="00E81105" w:rsidRDefault="00C86A26" w14:paraId="73866E52" w14:textId="16585CCE">
      <w:pPr>
        <w:rPr>
          <w:lang w:val="en-US"/>
        </w:rPr>
      </w:pPr>
      <w:r>
        <w:rPr>
          <w:noProof/>
          <w:lang w:val="en-US"/>
        </w:rPr>
        <mc:AlternateContent>
          <mc:Choice Requires="wps">
            <w:drawing>
              <wp:anchor distT="0" distB="0" distL="114300" distR="114300" simplePos="0" relativeHeight="251677714" behindDoc="0" locked="0" layoutInCell="1" allowOverlap="1" wp14:anchorId="56ED02F5" wp14:editId="06440D08">
                <wp:simplePos x="0" y="0"/>
                <wp:positionH relativeFrom="column">
                  <wp:posOffset>2063750</wp:posOffset>
                </wp:positionH>
                <wp:positionV relativeFrom="paragraph">
                  <wp:posOffset>942975</wp:posOffset>
                </wp:positionV>
                <wp:extent cx="3448050" cy="787400"/>
                <wp:effectExtent l="19050" t="76200" r="0" b="31750"/>
                <wp:wrapNone/>
                <wp:docPr id="9" name="Straight Arrow Connector 9"/>
                <wp:cNvGraphicFramePr/>
                <a:graphic xmlns:a="http://schemas.openxmlformats.org/drawingml/2006/main">
                  <a:graphicData uri="http://schemas.microsoft.com/office/word/2010/wordprocessingShape">
                    <wps:wsp>
                      <wps:cNvCnPr/>
                      <wps:spPr>
                        <a:xfrm flipV="1">
                          <a:off x="0" y="0"/>
                          <a:ext cx="3448050" cy="78740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5A32E935">
              <v:shapetype id="_x0000_t32" coordsize="21600,21600" o:oned="t" filled="f" o:spt="32" path="m,l21600,21600e" w14:anchorId="1543058F">
                <v:path fillok="f" arrowok="t" o:connecttype="none"/>
                <o:lock v:ext="edit" shapetype="t"/>
              </v:shapetype>
              <v:shape id="Straight Arrow Connector 9" style="position:absolute;margin-left:162.5pt;margin-top:74.25pt;width:271.5pt;height:62pt;flip:y;z-index:251677714;visibility:visible;mso-wrap-style:square;mso-wrap-distance-left:9pt;mso-wrap-distance-top:0;mso-wrap-distance-right:9pt;mso-wrap-distance-bottom:0;mso-position-horizontal:absolute;mso-position-horizontal-relative:text;mso-position-vertical:absolute;mso-position-vertical-relative:text" o:spid="_x0000_s1026" strokecolor="red" strokeweight="3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">
                <v:stroke joinstyle="miter" endarrow="block"/>
              </v:shape>
            </w:pict>
          </mc:Fallback>
        </mc:AlternateContent>
      </w:r>
      <w:r w:rsidR="00D11B44">
        <w:rPr>
          <w:noProof/>
          <w:lang w:val="en-US"/>
        </w:rPr>
        <w:drawing>
          <wp:inline distT="0" distB="0" distL="0" distR="0" wp14:anchorId="35EAABA4" wp14:editId="0A321A14">
            <wp:extent cx="5731510" cy="1314450"/>
            <wp:effectExtent l="133350" t="114300" r="135890" b="171450"/>
            <wp:docPr id="8" name="Picture 8"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enewal edit button.png"/>
                    <pic:cNvPicPr/>
                  </pic:nvPicPr>
                  <pic:blipFill>
                    <a:blip r:embed="rId30">
                      <a:extLst>
                        <a:ext uri="{28A0092B-C50C-407E-A947-70E740481C1C}">
                          <a14:useLocalDpi xmlns:a14="http://schemas.microsoft.com/office/drawing/2010/main" val="0"/>
                        </a:ext>
                      </a:extLst>
                    </a:blip>
                    <a:stretch>
                      <a:fillRect/>
                    </a:stretch>
                  </pic:blipFill>
                  <pic:spPr>
                    <a:xfrm>
                      <a:off x="0" y="0"/>
                      <a:ext cx="5731510" cy="13144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844602" w:rsidP="00E81105" w:rsidRDefault="00C86A26" w14:paraId="5CE53E8A" w14:textId="547425B1">
      <w:pPr>
        <w:rPr>
          <w:lang w:val="en-US"/>
        </w:rPr>
      </w:pPr>
      <w:r>
        <w:rPr>
          <w:lang w:val="en-US"/>
        </w:rPr>
        <w:t xml:space="preserve">Click on the edit icon (pencil) to edit the </w:t>
      </w:r>
      <w:r w:rsidR="00F80AFE">
        <w:rPr>
          <w:lang w:val="en-US"/>
        </w:rPr>
        <w:t>record.  Move through the various sections or tabs to complete the renewal process</w:t>
      </w:r>
      <w:r w:rsidR="00E71ACD">
        <w:rPr>
          <w:lang w:val="en-US"/>
        </w:rPr>
        <w:t xml:space="preserve"> and proceed to payment</w:t>
      </w:r>
      <w:r w:rsidR="00F80AFE">
        <w:rPr>
          <w:lang w:val="en-US"/>
        </w:rPr>
        <w:t xml:space="preserve"> </w:t>
      </w:r>
    </w:p>
    <w:p w:rsidR="00844602" w:rsidP="00E81105" w:rsidRDefault="00844602" w14:paraId="3CA09719" w14:textId="38142505">
      <w:pPr>
        <w:rPr>
          <w:lang w:val="en-US"/>
        </w:rPr>
      </w:pPr>
      <w:r>
        <w:rPr>
          <w:noProof/>
          <w:lang w:val="en-US"/>
        </w:rPr>
        <w:drawing>
          <wp:inline distT="0" distB="0" distL="0" distR="0" wp14:anchorId="77DD0F99" wp14:editId="26B80018">
            <wp:extent cx="5156041" cy="1790700"/>
            <wp:effectExtent l="133350" t="114300" r="121285" b="171450"/>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dit at renewal.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5184156" cy="180046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C86A26" w:rsidP="00C86A26" w:rsidRDefault="00C86A26" w14:paraId="76E1A555" w14:textId="77777777">
      <w:pPr>
        <w:rPr>
          <w:lang w:val="en-US"/>
        </w:rPr>
      </w:pPr>
      <w:r>
        <w:rPr>
          <w:lang w:val="en-US"/>
        </w:rPr>
        <w:t>Once update is completed (online payment) or invoice generated for offline payment. Click  the home page icon to return to the home page.  You can log out  and sign back in when the compliance report is ready for upload.</w:t>
      </w:r>
    </w:p>
    <w:p w:rsidR="002235E3" w:rsidP="002235E3" w:rsidRDefault="002235E3" w14:paraId="1842C887" w14:textId="24DAD95D">
      <w:pPr>
        <w:pStyle w:val="Heading2"/>
      </w:pPr>
      <w:r>
        <w:rPr>
          <w:b/>
          <w:bCs/>
        </w:rPr>
        <w:t>Note</w:t>
      </w:r>
      <w:r w:rsidRPr="00D72619">
        <w:rPr>
          <w:b/>
          <w:bCs/>
        </w:rPr>
        <w:t>:</w:t>
      </w:r>
      <w:r>
        <w:t xml:space="preserve">    You are required to submit a</w:t>
      </w:r>
      <w:r w:rsidR="00577161">
        <w:t xml:space="preserve"> compliance report before your renewal </w:t>
      </w:r>
      <w:r w:rsidR="002B4624">
        <w:t>can be approved.</w:t>
      </w:r>
    </w:p>
    <w:p w:rsidR="00CF36F8" w:rsidP="00CF36F8" w:rsidRDefault="00CF36F8" w14:paraId="209983E1" w14:textId="592844EC">
      <w:pPr>
        <w:pStyle w:val="Heading1"/>
      </w:pPr>
      <w:bookmarkStart w:name="_Toc37686749" w:id="7"/>
      <w:r>
        <w:t xml:space="preserve">Uploading </w:t>
      </w:r>
      <w:r w:rsidR="002E0283">
        <w:t>a</w:t>
      </w:r>
      <w:r>
        <w:t xml:space="preserve"> Compliance Report for Renewal</w:t>
      </w:r>
      <w:bookmarkEnd w:id="7"/>
    </w:p>
    <w:p w:rsidR="002E01CA" w:rsidP="00E81105" w:rsidRDefault="009373E4" w14:paraId="3733C261" w14:textId="65E762B5">
      <w:pPr>
        <w:rPr>
          <w:lang w:val="en-US"/>
        </w:rPr>
      </w:pPr>
      <w:r>
        <w:rPr>
          <w:lang w:val="en-US"/>
        </w:rPr>
        <w:t>Sign into your account</w:t>
      </w:r>
      <w:r w:rsidR="00994B40">
        <w:rPr>
          <w:lang w:val="en-US"/>
        </w:rPr>
        <w:t xml:space="preserve"> and n</w:t>
      </w:r>
      <w:r w:rsidR="002E01CA">
        <w:rPr>
          <w:lang w:val="en-US"/>
        </w:rPr>
        <w:t>avigate to the document section</w:t>
      </w:r>
    </w:p>
    <w:p w:rsidR="002E01CA" w:rsidP="00E81105" w:rsidRDefault="009A36EA" w14:paraId="51838F13" w14:textId="70A10E26">
      <w:pPr>
        <w:rPr>
          <w:lang w:val="en-US"/>
        </w:rPr>
      </w:pPr>
      <w:r>
        <w:rPr>
          <w:noProof/>
          <w:lang w:val="en-US"/>
        </w:rPr>
        <w:drawing>
          <wp:inline distT="0" distB="0" distL="0" distR="0" wp14:anchorId="6DA8CA2D" wp14:editId="0AB90FA1">
            <wp:extent cx="1394508" cy="2257005"/>
            <wp:effectExtent l="133350" t="114300" r="129540" b="143510"/>
            <wp:docPr id="1848553568" name="Picture 1848553568"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553568" name="documents.PNG"/>
                    <pic:cNvPicPr/>
                  </pic:nvPicPr>
                  <pic:blipFill>
                    <a:blip r:embed="rId32">
                      <a:extLst>
                        <a:ext uri="{28A0092B-C50C-407E-A947-70E740481C1C}">
                          <a14:useLocalDpi xmlns:a14="http://schemas.microsoft.com/office/drawing/2010/main" val="0"/>
                        </a:ext>
                      </a:extLst>
                    </a:blip>
                    <a:stretch>
                      <a:fillRect/>
                    </a:stretch>
                  </pic:blipFill>
                  <pic:spPr>
                    <a:xfrm>
                      <a:off x="0" y="0"/>
                      <a:ext cx="1421922" cy="230137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62415B" w:rsidP="0062415B" w:rsidRDefault="008F750B" w14:paraId="5FF09FEF" w14:textId="2A6F87BC">
      <w:pPr>
        <w:rPr>
          <w:lang w:val="en-US"/>
        </w:rPr>
      </w:pPr>
      <w:r>
        <w:rPr>
          <w:lang w:val="en-US"/>
        </w:rPr>
        <w:t xml:space="preserve"> </w:t>
      </w:r>
      <w:r w:rsidR="00EB78D4">
        <w:rPr>
          <w:lang w:val="en-US"/>
        </w:rPr>
        <w:t>Upload your report by b</w:t>
      </w:r>
      <w:r w:rsidR="0062415B">
        <w:rPr>
          <w:lang w:val="en-US"/>
        </w:rPr>
        <w:t>rows</w:t>
      </w:r>
      <w:r w:rsidR="00EB78D4">
        <w:rPr>
          <w:lang w:val="en-US"/>
        </w:rPr>
        <w:t>ing</w:t>
      </w:r>
      <w:r w:rsidR="0062415B">
        <w:rPr>
          <w:lang w:val="en-US"/>
        </w:rPr>
        <w:t xml:space="preserve"> to find your document</w:t>
      </w:r>
      <w:r w:rsidR="00A02870">
        <w:rPr>
          <w:lang w:val="en-US"/>
        </w:rPr>
        <w:t xml:space="preserve"> and select or insert</w:t>
      </w:r>
      <w:r w:rsidR="00EA6469">
        <w:rPr>
          <w:lang w:val="en-US"/>
        </w:rPr>
        <w:t xml:space="preserve">.  You may also use the </w:t>
      </w:r>
      <w:r w:rsidR="0062415B">
        <w:rPr>
          <w:lang w:val="en-US"/>
        </w:rPr>
        <w:t xml:space="preserve"> or use drag and drop option</w:t>
      </w:r>
      <w:r w:rsidR="00EA6469">
        <w:rPr>
          <w:lang w:val="en-US"/>
        </w:rPr>
        <w:t xml:space="preserve"> to upload your report</w:t>
      </w:r>
      <w:r w:rsidR="00BA6D05">
        <w:rPr>
          <w:lang w:val="en-US"/>
        </w:rPr>
        <w:t xml:space="preserve"> by selecting that option. </w:t>
      </w:r>
    </w:p>
    <w:p w:rsidR="0062415B" w:rsidP="0062415B" w:rsidRDefault="0062415B" w14:paraId="2D348258" w14:textId="77777777">
      <w:pPr>
        <w:rPr>
          <w:lang w:val="en-US"/>
        </w:rPr>
      </w:pPr>
      <w:r>
        <w:rPr>
          <w:noProof/>
          <w:lang w:val="en-US"/>
        </w:rPr>
        <w:drawing>
          <wp:inline distT="0" distB="0" distL="0" distR="0" wp14:anchorId="3FE96E54" wp14:editId="32727A6D">
            <wp:extent cx="1255395" cy="874395"/>
            <wp:effectExtent l="133350" t="114300" r="154305" b="15430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553600" name="drag and frop files.P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255395" cy="87439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DF471A" w:rsidP="00BA6D05" w:rsidRDefault="00F10193" w14:paraId="22E8F404" w14:textId="7513E15E">
      <w:pPr>
        <w:pStyle w:val="Caption"/>
      </w:pPr>
      <w:r>
        <w:t xml:space="preserve">Figure </w:t>
      </w:r>
      <w:r>
        <w:fldChar w:fldCharType="begin"/>
      </w:r>
      <w:r>
        <w:instrText> SEQ Figure \* ARABIC </w:instrText>
      </w:r>
      <w:r>
        <w:fldChar w:fldCharType="separate"/>
      </w:r>
      <w:r w:rsidR="00E12D7E">
        <w:rPr>
          <w:noProof/>
        </w:rPr>
        <w:t>2</w:t>
      </w:r>
      <w:r>
        <w:fldChar w:fldCharType="end"/>
      </w:r>
      <w:r>
        <w:t xml:space="preserve"> Sample uploaded document (compliance report)</w:t>
      </w:r>
    </w:p>
    <w:p w:rsidRPr="007C6848" w:rsidR="007C6848" w:rsidP="007C6848" w:rsidRDefault="00A62838" w14:paraId="16B9C3B2" w14:textId="71069460">
      <w:r>
        <w:rPr>
          <w:noProof/>
        </w:rPr>
        <w:drawing>
          <wp:inline distT="0" distB="0" distL="0" distR="0" wp14:anchorId="24771732" wp14:editId="102BD1C8">
            <wp:extent cx="1987652" cy="1041454"/>
            <wp:effectExtent l="114300" t="114300" r="146050" b="139700"/>
            <wp:docPr id="1848553573" name="Picture 184855357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553573" name="uploaded documents view.PNG"/>
                    <pic:cNvPicPr/>
                  </pic:nvPicPr>
                  <pic:blipFill>
                    <a:blip r:embed="rId34">
                      <a:extLst>
                        <a:ext uri="{28A0092B-C50C-407E-A947-70E740481C1C}">
                          <a14:useLocalDpi xmlns:a14="http://schemas.microsoft.com/office/drawing/2010/main" val="0"/>
                        </a:ext>
                      </a:extLst>
                    </a:blip>
                    <a:stretch>
                      <a:fillRect/>
                    </a:stretch>
                  </pic:blipFill>
                  <pic:spPr>
                    <a:xfrm>
                      <a:off x="0" y="0"/>
                      <a:ext cx="1987652" cy="104145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Pr="00F10193" w:rsidR="00F10193" w:rsidP="00F10193" w:rsidRDefault="00F10193" w14:paraId="28270F40" w14:textId="4599A047">
      <w:pPr>
        <w:rPr>
          <w:lang w:val="en-US"/>
        </w:rPr>
      </w:pPr>
      <w:r>
        <w:rPr>
          <w:lang w:val="en-US"/>
        </w:rPr>
        <w:t xml:space="preserve">To view a document simply click on the document </w:t>
      </w:r>
      <w:r w:rsidR="006A586F">
        <w:rPr>
          <w:lang w:val="en-US"/>
        </w:rPr>
        <w:t>t</w:t>
      </w:r>
      <w:r>
        <w:rPr>
          <w:lang w:val="en-US"/>
        </w:rPr>
        <w:t>itle (hyperlink) to download the document.</w:t>
      </w:r>
    </w:p>
    <w:p w:rsidR="000E20BB" w:rsidP="000E20BB" w:rsidRDefault="000E20BB" w14:paraId="1D61FE58" w14:textId="45F92460">
      <w:pPr>
        <w:pStyle w:val="Heading1"/>
      </w:pPr>
      <w:bookmarkStart w:name="_Toc37686750" w:id="8"/>
      <w:r>
        <w:t>Invoices</w:t>
      </w:r>
      <w:bookmarkEnd w:id="8"/>
    </w:p>
    <w:p w:rsidR="00F10193" w:rsidP="00F10193" w:rsidRDefault="00F10193" w14:paraId="01F54508" w14:textId="116B3DF7">
      <w:pPr>
        <w:rPr>
          <w:lang w:val="en-US"/>
        </w:rPr>
      </w:pPr>
    </w:p>
    <w:p w:rsidR="00F10193" w:rsidP="00F10193" w:rsidRDefault="00F10193" w14:paraId="14A8809F" w14:textId="22B96F01">
      <w:pPr>
        <w:rPr>
          <w:lang w:val="en-US"/>
        </w:rPr>
      </w:pPr>
      <w:r>
        <w:rPr>
          <w:lang w:val="en-US"/>
        </w:rPr>
        <w:t>The invoice section will hold all invoices generated.  The invoices can be downloaded if required</w:t>
      </w:r>
      <w:r w:rsidR="001813AF">
        <w:rPr>
          <w:lang w:val="en-US"/>
        </w:rPr>
        <w:t xml:space="preserve"> or printed for processing payments (offline pa</w:t>
      </w:r>
      <w:r w:rsidR="001F250F">
        <w:rPr>
          <w:lang w:val="en-US"/>
        </w:rPr>
        <w:t>yments)</w:t>
      </w:r>
    </w:p>
    <w:p w:rsidR="00F10193" w:rsidP="00F10193" w:rsidRDefault="00F10193" w14:paraId="6DCEA1AA" w14:textId="1D213E68">
      <w:pPr>
        <w:rPr>
          <w:lang w:val="en-US"/>
        </w:rPr>
      </w:pPr>
      <w:r>
        <w:rPr>
          <w:lang w:val="en-US"/>
        </w:rPr>
        <w:t>Click on the invoice number to view the invoices.</w:t>
      </w:r>
    </w:p>
    <w:p w:rsidR="0091591A" w:rsidP="007B6A0D" w:rsidRDefault="00BD0046" w14:paraId="5F2D8A6C" w14:textId="11D95546">
      <w:pPr>
        <w:jc w:val="center"/>
        <w:rPr>
          <w:lang w:val="en-US"/>
        </w:rPr>
      </w:pPr>
      <w:r>
        <w:rPr>
          <w:noProof/>
          <w:lang w:val="en-US"/>
        </w:rPr>
        <mc:AlternateContent>
          <mc:Choice Requires="wps">
            <w:drawing>
              <wp:anchor distT="0" distB="0" distL="114300" distR="114300" simplePos="0" relativeHeight="251676690" behindDoc="0" locked="0" layoutInCell="1" allowOverlap="1" wp14:anchorId="15B1214B" wp14:editId="31AC1AA1">
                <wp:simplePos x="0" y="0"/>
                <wp:positionH relativeFrom="column">
                  <wp:posOffset>1733550</wp:posOffset>
                </wp:positionH>
                <wp:positionV relativeFrom="paragraph">
                  <wp:posOffset>61595</wp:posOffset>
                </wp:positionV>
                <wp:extent cx="6350" cy="736600"/>
                <wp:effectExtent l="95250" t="19050" r="107950" b="44450"/>
                <wp:wrapNone/>
                <wp:docPr id="1848553603" name="Straight Arrow Connector 1848553603"/>
                <wp:cNvGraphicFramePr/>
                <a:graphic xmlns:a="http://schemas.openxmlformats.org/drawingml/2006/main">
                  <a:graphicData uri="http://schemas.microsoft.com/office/word/2010/wordprocessingShape">
                    <wps:wsp>
                      <wps:cNvCnPr/>
                      <wps:spPr>
                        <a:xfrm>
                          <a:off x="0" y="0"/>
                          <a:ext cx="6350" cy="73660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158357CC">
              <v:shape id="Straight Arrow Connector 1848553603" style="position:absolute;margin-left:136.5pt;margin-top:4.85pt;width:.5pt;height:58pt;z-index:251676690;visibility:visible;mso-wrap-style:square;mso-wrap-distance-left:9pt;mso-wrap-distance-top:0;mso-wrap-distance-right:9pt;mso-wrap-distance-bottom:0;mso-position-horizontal:absolute;mso-position-horizontal-relative:text;mso-position-vertical:absolute;mso-position-vertical-relative:text" o:spid="_x0000_s1026" strokecolor="red" strokeweight="3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" w14:anchorId="1211158D">
                <v:stroke joinstyle="miter" endarrow="block"/>
              </v:shape>
            </w:pict>
          </mc:Fallback>
        </mc:AlternateContent>
      </w:r>
      <w:r w:rsidR="00615E40">
        <w:rPr>
          <w:noProof/>
          <w:lang w:val="en-US"/>
        </w:rPr>
        <w:drawing>
          <wp:inline distT="0" distB="0" distL="0" distR="0" wp14:anchorId="48E1CE9C" wp14:editId="4F970DB4">
            <wp:extent cx="6041321" cy="1981200"/>
            <wp:effectExtent l="133350" t="114300" r="131445" b="171450"/>
            <wp:docPr id="1848553604" name="Picture 1848553604"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553604" name="showing invoices.P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6044819" cy="198234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0E42F5" w:rsidP="000E42F5" w:rsidRDefault="000E42F5" w14:paraId="4D629DD5" w14:textId="08029CFB">
      <w:pPr>
        <w:pStyle w:val="Heading1"/>
      </w:pPr>
      <w:r>
        <w:t>Approval and issue of registration Certificates</w:t>
      </w:r>
    </w:p>
    <w:p w:rsidR="00062516" w:rsidP="00062516" w:rsidRDefault="00062516" w14:paraId="674D0EDD" w14:textId="124031A5">
      <w:pPr>
        <w:rPr>
          <w:lang w:val="en-US"/>
        </w:rPr>
      </w:pPr>
    </w:p>
    <w:p w:rsidRPr="00062516" w:rsidR="00794886" w:rsidP="00062516" w:rsidRDefault="00062516" w14:paraId="07108C1E" w14:textId="688BDAD5">
      <w:pPr>
        <w:rPr>
          <w:lang w:val="en-US"/>
        </w:rPr>
      </w:pPr>
      <w:r>
        <w:rPr>
          <w:lang w:val="en-US"/>
        </w:rPr>
        <w:t xml:space="preserve">Your application for renewal will be reviewed by a member of the team before </w:t>
      </w:r>
      <w:r w:rsidR="00794886">
        <w:rPr>
          <w:lang w:val="en-US"/>
        </w:rPr>
        <w:t>approval and a certificate will be issued for the renewal.</w:t>
      </w:r>
      <w:bookmarkStart w:name="_GoBack" w:id="9"/>
      <w:bookmarkEnd w:id="9"/>
    </w:p>
    <w:sectPr w:rsidRPr="00062516" w:rsidR="00794886">
      <w:headerReference w:type="default" r:id="rId36"/>
      <w:footerReference w:type="default" r:id="rId37"/>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1D16" w:rsidP="006B02F7" w:rsidRDefault="00141D16" w14:paraId="20D7E01A" w14:textId="77777777">
      <w:pPr>
        <w:spacing w:after="0" w:line="240" w:lineRule="auto"/>
      </w:pPr>
      <w:r>
        <w:separator/>
      </w:r>
    </w:p>
  </w:endnote>
  <w:endnote w:type="continuationSeparator" w:id="0">
    <w:p w:rsidR="00141D16" w:rsidP="006B02F7" w:rsidRDefault="00141D16" w14:paraId="33EAC1C6" w14:textId="77777777">
      <w:pPr>
        <w:spacing w:after="0" w:line="240" w:lineRule="auto"/>
      </w:pPr>
      <w:r>
        <w:continuationSeparator/>
      </w:r>
    </w:p>
  </w:endnote>
  <w:endnote w:type="continuationNotice" w:id="1">
    <w:p w:rsidR="00141D16" w:rsidRDefault="00141D16" w14:paraId="5A99A33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5239388"/>
      <w:docPartObj>
        <w:docPartGallery w:val="Page Numbers (Bottom of Page)"/>
        <w:docPartUnique/>
      </w:docPartObj>
    </w:sdtPr>
    <w:sdtEndPr>
      <w:rPr>
        <w:noProof/>
      </w:rPr>
    </w:sdtEndPr>
    <w:sdtContent>
      <w:p w:rsidR="00C5572A" w:rsidRDefault="00C5572A" w14:paraId="57FD663C" w14:textId="764C985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C5572A" w:rsidRDefault="00C5572A" w14:paraId="7AC926E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1D16" w:rsidP="006B02F7" w:rsidRDefault="00141D16" w14:paraId="18225034" w14:textId="77777777">
      <w:pPr>
        <w:spacing w:after="0" w:line="240" w:lineRule="auto"/>
      </w:pPr>
      <w:r>
        <w:separator/>
      </w:r>
    </w:p>
  </w:footnote>
  <w:footnote w:type="continuationSeparator" w:id="0">
    <w:p w:rsidR="00141D16" w:rsidP="006B02F7" w:rsidRDefault="00141D16" w14:paraId="744CFD4D" w14:textId="77777777">
      <w:pPr>
        <w:spacing w:after="0" w:line="240" w:lineRule="auto"/>
      </w:pPr>
      <w:r>
        <w:continuationSeparator/>
      </w:r>
    </w:p>
  </w:footnote>
  <w:footnote w:type="continuationNotice" w:id="1">
    <w:p w:rsidR="00141D16" w:rsidRDefault="00141D16" w14:paraId="7F31740F"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p w:rsidR="00B51ACD" w:rsidRDefault="00B51ACD" w14:paraId="48BE7D94" w14:textId="09353AF7">
    <w:pPr>
      <w:pStyle w:val="Header"/>
    </w:pPr>
    <w:r>
      <w:rPr>
        <w:noProof/>
      </w:rPr>
      <w:drawing>
        <wp:inline distT="0" distB="0" distL="0" distR="0" wp14:anchorId="56C8298B" wp14:editId="5EC847AA">
          <wp:extent cx="1473693" cy="457200"/>
          <wp:effectExtent l="0" t="0" r="0" b="0"/>
          <wp:docPr id="1848553617" name="Picture 1848553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99617" cy="465243"/>
                  </a:xfrm>
                  <a:prstGeom prst="rect">
                    <a:avLst/>
                  </a:prstGeom>
                </pic:spPr>
              </pic:pic>
            </a:graphicData>
          </a:graphic>
        </wp:inline>
      </w:drawing>
    </w:r>
    <w:r>
      <w:t xml:space="preserve"> </w:t>
    </w:r>
    <w:r w:rsidR="000B72C0">
      <w:t xml:space="preserve"> Renewal</w:t>
    </w:r>
    <w:r w:rsidR="003B50B4">
      <w:t xml:space="preserve"> Guide</w:t>
    </w:r>
    <w:r>
      <w:ptab w:alignment="center" w:relativeTo="margin" w:leader="none"/>
    </w:r>
    <w:r>
      <w:ptab w:alignment="right" w:relativeTo="margin" w:leader="none"/>
    </w:r>
    <w:r w:rsidR="005567B9">
      <w:t>1</w:t>
    </w:r>
    <w:r w:rsidR="00596854">
      <w:t>0</w:t>
    </w:r>
    <w:r w:rsidRPr="00FF54D7">
      <w:rPr>
        <w:vertAlign w:val="superscript"/>
      </w:rPr>
      <w:t>th</w:t>
    </w:r>
    <w:r>
      <w:t xml:space="preserve"> </w:t>
    </w:r>
    <w:r w:rsidR="00596854">
      <w:t>April</w:t>
    </w:r>
    <w:r>
      <w:t xml:space="preserve">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6" style="width:66pt;height:44pt;visibility:visible" o:bullet="t" type="#_x0000_t75"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">
        <v:imagedata o:title="" r:id="rId1"/>
      </v:shape>
    </w:pict>
  </w:numPicBullet>
  <w:abstractNum w:abstractNumId="0" w15:restartNumberingAfterBreak="0">
    <w:nsid w:val="09B87935"/>
    <w:multiLevelType w:val="hybridMultilevel"/>
    <w:tmpl w:val="32A44656"/>
    <w:lvl w:ilvl="0" w:tplc="7C263CB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1E1F4015"/>
    <w:multiLevelType w:val="hybridMultilevel"/>
    <w:tmpl w:val="6B9A5F4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2EBA4349"/>
    <w:multiLevelType w:val="hybridMultilevel"/>
    <w:tmpl w:val="FB429CAE"/>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EF115A4"/>
    <w:multiLevelType w:val="hybridMultilevel"/>
    <w:tmpl w:val="BB789DD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6A21691"/>
    <w:multiLevelType w:val="hybridMultilevel"/>
    <w:tmpl w:val="0898090A"/>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8085894"/>
    <w:multiLevelType w:val="hybridMultilevel"/>
    <w:tmpl w:val="C80605F4"/>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40147082"/>
    <w:multiLevelType w:val="hybridMultilevel"/>
    <w:tmpl w:val="146AA3BC"/>
    <w:lvl w:ilvl="0" w:tplc="0409000B">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58853B1E"/>
    <w:multiLevelType w:val="hybridMultilevel"/>
    <w:tmpl w:val="58C012DC"/>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A9B3DFB"/>
    <w:multiLevelType w:val="hybridMultilevel"/>
    <w:tmpl w:val="1F7062B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6AD364AF"/>
    <w:multiLevelType w:val="hybridMultilevel"/>
    <w:tmpl w:val="BFFCC2B6"/>
    <w:lvl w:ilvl="0" w:tplc="7C263CBA">
      <w:start w:val="1"/>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0"/>
  </w:num>
  <w:num w:numId="5">
    <w:abstractNumId w:val="9"/>
  </w:num>
  <w:num w:numId="6">
    <w:abstractNumId w:val="6"/>
  </w:num>
  <w:num w:numId="7">
    <w:abstractNumId w:val="5"/>
  </w:num>
  <w:num w:numId="8">
    <w:abstractNumId w:val="8"/>
  </w:num>
  <w:num w:numId="9">
    <w:abstractNumId w:val="4"/>
  </w:num>
  <w:num w:numId="10">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proofState w:spelling="clean" w:grammar="dirty"/>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5E5"/>
    <w:rsid w:val="0000005E"/>
    <w:rsid w:val="0000097E"/>
    <w:rsid w:val="00004593"/>
    <w:rsid w:val="00005C52"/>
    <w:rsid w:val="00006B91"/>
    <w:rsid w:val="00007193"/>
    <w:rsid w:val="00007973"/>
    <w:rsid w:val="000121DE"/>
    <w:rsid w:val="000135B5"/>
    <w:rsid w:val="00015672"/>
    <w:rsid w:val="0001762C"/>
    <w:rsid w:val="00017A92"/>
    <w:rsid w:val="00021AC7"/>
    <w:rsid w:val="00022F44"/>
    <w:rsid w:val="00024234"/>
    <w:rsid w:val="00026A6C"/>
    <w:rsid w:val="00031E00"/>
    <w:rsid w:val="00033512"/>
    <w:rsid w:val="00037545"/>
    <w:rsid w:val="00040445"/>
    <w:rsid w:val="0004088C"/>
    <w:rsid w:val="00040D46"/>
    <w:rsid w:val="00040D8D"/>
    <w:rsid w:val="00041017"/>
    <w:rsid w:val="000417A1"/>
    <w:rsid w:val="000430DB"/>
    <w:rsid w:val="00044517"/>
    <w:rsid w:val="00047723"/>
    <w:rsid w:val="000521B8"/>
    <w:rsid w:val="000542DF"/>
    <w:rsid w:val="00055B9E"/>
    <w:rsid w:val="00057607"/>
    <w:rsid w:val="000601DB"/>
    <w:rsid w:val="00061C2C"/>
    <w:rsid w:val="00062516"/>
    <w:rsid w:val="00063A94"/>
    <w:rsid w:val="000642C7"/>
    <w:rsid w:val="0006610A"/>
    <w:rsid w:val="0006672F"/>
    <w:rsid w:val="00070650"/>
    <w:rsid w:val="00072985"/>
    <w:rsid w:val="00074C0F"/>
    <w:rsid w:val="000755D3"/>
    <w:rsid w:val="000773B1"/>
    <w:rsid w:val="00083B91"/>
    <w:rsid w:val="0008488C"/>
    <w:rsid w:val="00094944"/>
    <w:rsid w:val="000A16E0"/>
    <w:rsid w:val="000A3598"/>
    <w:rsid w:val="000A6AE9"/>
    <w:rsid w:val="000A6AF5"/>
    <w:rsid w:val="000A6B2E"/>
    <w:rsid w:val="000B0600"/>
    <w:rsid w:val="000B0F10"/>
    <w:rsid w:val="000B23AF"/>
    <w:rsid w:val="000B256E"/>
    <w:rsid w:val="000B56DF"/>
    <w:rsid w:val="000B5B4D"/>
    <w:rsid w:val="000B72C0"/>
    <w:rsid w:val="000B77A2"/>
    <w:rsid w:val="000C5013"/>
    <w:rsid w:val="000C6FCC"/>
    <w:rsid w:val="000D1E55"/>
    <w:rsid w:val="000D3546"/>
    <w:rsid w:val="000D6A41"/>
    <w:rsid w:val="000D6E42"/>
    <w:rsid w:val="000E20BB"/>
    <w:rsid w:val="000E42F5"/>
    <w:rsid w:val="000F2074"/>
    <w:rsid w:val="000F73EE"/>
    <w:rsid w:val="0010145A"/>
    <w:rsid w:val="00102DC1"/>
    <w:rsid w:val="00105AD2"/>
    <w:rsid w:val="00107011"/>
    <w:rsid w:val="001074E3"/>
    <w:rsid w:val="00113564"/>
    <w:rsid w:val="0011556B"/>
    <w:rsid w:val="0012078E"/>
    <w:rsid w:val="00121CB5"/>
    <w:rsid w:val="00124310"/>
    <w:rsid w:val="00127853"/>
    <w:rsid w:val="0012785F"/>
    <w:rsid w:val="00130446"/>
    <w:rsid w:val="001350D7"/>
    <w:rsid w:val="00135BE2"/>
    <w:rsid w:val="00140ED8"/>
    <w:rsid w:val="00141777"/>
    <w:rsid w:val="00141D16"/>
    <w:rsid w:val="001453AD"/>
    <w:rsid w:val="00153AFA"/>
    <w:rsid w:val="00156D9D"/>
    <w:rsid w:val="0015777C"/>
    <w:rsid w:val="00157FFD"/>
    <w:rsid w:val="0016095C"/>
    <w:rsid w:val="001625F3"/>
    <w:rsid w:val="00162DAD"/>
    <w:rsid w:val="00163CBB"/>
    <w:rsid w:val="00164293"/>
    <w:rsid w:val="001650CD"/>
    <w:rsid w:val="00165782"/>
    <w:rsid w:val="0017117C"/>
    <w:rsid w:val="001813AF"/>
    <w:rsid w:val="001841AF"/>
    <w:rsid w:val="001843EE"/>
    <w:rsid w:val="001862E2"/>
    <w:rsid w:val="00186FCF"/>
    <w:rsid w:val="00190BD4"/>
    <w:rsid w:val="00192AB0"/>
    <w:rsid w:val="001979C4"/>
    <w:rsid w:val="00197C8C"/>
    <w:rsid w:val="001A18F4"/>
    <w:rsid w:val="001A1BE2"/>
    <w:rsid w:val="001A1F81"/>
    <w:rsid w:val="001A539C"/>
    <w:rsid w:val="001A6DA0"/>
    <w:rsid w:val="001B0553"/>
    <w:rsid w:val="001B246A"/>
    <w:rsid w:val="001B497B"/>
    <w:rsid w:val="001B7396"/>
    <w:rsid w:val="001B7F84"/>
    <w:rsid w:val="001C195D"/>
    <w:rsid w:val="001C5779"/>
    <w:rsid w:val="001D0C5E"/>
    <w:rsid w:val="001D2002"/>
    <w:rsid w:val="001E107C"/>
    <w:rsid w:val="001E36DA"/>
    <w:rsid w:val="001E5C72"/>
    <w:rsid w:val="001E7F4A"/>
    <w:rsid w:val="001F0B99"/>
    <w:rsid w:val="001F249F"/>
    <w:rsid w:val="001F250F"/>
    <w:rsid w:val="001F2D7E"/>
    <w:rsid w:val="001F653B"/>
    <w:rsid w:val="00200C7D"/>
    <w:rsid w:val="002016D3"/>
    <w:rsid w:val="002035D4"/>
    <w:rsid w:val="00206149"/>
    <w:rsid w:val="002067F3"/>
    <w:rsid w:val="0020770A"/>
    <w:rsid w:val="00210505"/>
    <w:rsid w:val="00210D4D"/>
    <w:rsid w:val="00211A33"/>
    <w:rsid w:val="00215112"/>
    <w:rsid w:val="002205C4"/>
    <w:rsid w:val="00221D4D"/>
    <w:rsid w:val="002235E3"/>
    <w:rsid w:val="002373DD"/>
    <w:rsid w:val="00237B82"/>
    <w:rsid w:val="00243F3A"/>
    <w:rsid w:val="00244C61"/>
    <w:rsid w:val="00244E96"/>
    <w:rsid w:val="00245024"/>
    <w:rsid w:val="0024657C"/>
    <w:rsid w:val="0024788C"/>
    <w:rsid w:val="00253725"/>
    <w:rsid w:val="002552DE"/>
    <w:rsid w:val="0025798F"/>
    <w:rsid w:val="00261B16"/>
    <w:rsid w:val="0026465E"/>
    <w:rsid w:val="00265888"/>
    <w:rsid w:val="002671E8"/>
    <w:rsid w:val="0027068E"/>
    <w:rsid w:val="002717EC"/>
    <w:rsid w:val="00271B29"/>
    <w:rsid w:val="00274540"/>
    <w:rsid w:val="00274E65"/>
    <w:rsid w:val="002763D0"/>
    <w:rsid w:val="00277302"/>
    <w:rsid w:val="00283CC6"/>
    <w:rsid w:val="002842E6"/>
    <w:rsid w:val="0028510F"/>
    <w:rsid w:val="002865EA"/>
    <w:rsid w:val="00287149"/>
    <w:rsid w:val="00287713"/>
    <w:rsid w:val="002904F4"/>
    <w:rsid w:val="00292C76"/>
    <w:rsid w:val="00292CBB"/>
    <w:rsid w:val="002963A5"/>
    <w:rsid w:val="002969F8"/>
    <w:rsid w:val="002A28F0"/>
    <w:rsid w:val="002A32DF"/>
    <w:rsid w:val="002A4221"/>
    <w:rsid w:val="002A4252"/>
    <w:rsid w:val="002B24EF"/>
    <w:rsid w:val="002B3DCA"/>
    <w:rsid w:val="002B4624"/>
    <w:rsid w:val="002B48D2"/>
    <w:rsid w:val="002B6482"/>
    <w:rsid w:val="002C0132"/>
    <w:rsid w:val="002C055B"/>
    <w:rsid w:val="002C1AEC"/>
    <w:rsid w:val="002C3811"/>
    <w:rsid w:val="002C5D27"/>
    <w:rsid w:val="002C7CA1"/>
    <w:rsid w:val="002D22BF"/>
    <w:rsid w:val="002D68E5"/>
    <w:rsid w:val="002E01CA"/>
    <w:rsid w:val="002E0283"/>
    <w:rsid w:val="002E0FAA"/>
    <w:rsid w:val="002E1923"/>
    <w:rsid w:val="002E3E15"/>
    <w:rsid w:val="002F58D9"/>
    <w:rsid w:val="002F6502"/>
    <w:rsid w:val="002F6845"/>
    <w:rsid w:val="002F784F"/>
    <w:rsid w:val="00300709"/>
    <w:rsid w:val="0030076E"/>
    <w:rsid w:val="00301E2F"/>
    <w:rsid w:val="00315201"/>
    <w:rsid w:val="00320493"/>
    <w:rsid w:val="00321239"/>
    <w:rsid w:val="0032131F"/>
    <w:rsid w:val="003258CE"/>
    <w:rsid w:val="00332DDE"/>
    <w:rsid w:val="00332FE4"/>
    <w:rsid w:val="0033648B"/>
    <w:rsid w:val="00337076"/>
    <w:rsid w:val="003405B7"/>
    <w:rsid w:val="00340F68"/>
    <w:rsid w:val="0034111C"/>
    <w:rsid w:val="00342B98"/>
    <w:rsid w:val="00343E42"/>
    <w:rsid w:val="00352F91"/>
    <w:rsid w:val="003560D0"/>
    <w:rsid w:val="003575D7"/>
    <w:rsid w:val="00360EA5"/>
    <w:rsid w:val="00361B6B"/>
    <w:rsid w:val="00363328"/>
    <w:rsid w:val="003635B3"/>
    <w:rsid w:val="00367E8F"/>
    <w:rsid w:val="003744EF"/>
    <w:rsid w:val="00376FFD"/>
    <w:rsid w:val="00377456"/>
    <w:rsid w:val="00380DDA"/>
    <w:rsid w:val="00382A1E"/>
    <w:rsid w:val="00382D78"/>
    <w:rsid w:val="00392F2C"/>
    <w:rsid w:val="00395779"/>
    <w:rsid w:val="00395B57"/>
    <w:rsid w:val="00397772"/>
    <w:rsid w:val="003A152A"/>
    <w:rsid w:val="003A1699"/>
    <w:rsid w:val="003A3919"/>
    <w:rsid w:val="003A5FCA"/>
    <w:rsid w:val="003A6828"/>
    <w:rsid w:val="003A6870"/>
    <w:rsid w:val="003A7E2E"/>
    <w:rsid w:val="003B50B4"/>
    <w:rsid w:val="003B5F29"/>
    <w:rsid w:val="003C2E13"/>
    <w:rsid w:val="003C3407"/>
    <w:rsid w:val="003C3A79"/>
    <w:rsid w:val="003C6285"/>
    <w:rsid w:val="003C6FC2"/>
    <w:rsid w:val="003C700A"/>
    <w:rsid w:val="003D28C1"/>
    <w:rsid w:val="003D3253"/>
    <w:rsid w:val="003D4513"/>
    <w:rsid w:val="003E1494"/>
    <w:rsid w:val="003E1F01"/>
    <w:rsid w:val="003E2D99"/>
    <w:rsid w:val="003E4899"/>
    <w:rsid w:val="003F544C"/>
    <w:rsid w:val="003F66AC"/>
    <w:rsid w:val="003F7911"/>
    <w:rsid w:val="00400543"/>
    <w:rsid w:val="00401084"/>
    <w:rsid w:val="00401461"/>
    <w:rsid w:val="0040330C"/>
    <w:rsid w:val="00404A03"/>
    <w:rsid w:val="0040512F"/>
    <w:rsid w:val="00407DA7"/>
    <w:rsid w:val="00410C75"/>
    <w:rsid w:val="00411FB1"/>
    <w:rsid w:val="00416E84"/>
    <w:rsid w:val="004178B4"/>
    <w:rsid w:val="00417AE3"/>
    <w:rsid w:val="00426D98"/>
    <w:rsid w:val="004301AA"/>
    <w:rsid w:val="00430774"/>
    <w:rsid w:val="0043256B"/>
    <w:rsid w:val="00432F89"/>
    <w:rsid w:val="00433E14"/>
    <w:rsid w:val="0043462E"/>
    <w:rsid w:val="00434940"/>
    <w:rsid w:val="00447901"/>
    <w:rsid w:val="0045277D"/>
    <w:rsid w:val="00454E9C"/>
    <w:rsid w:val="0045501C"/>
    <w:rsid w:val="00456F9D"/>
    <w:rsid w:val="004606B4"/>
    <w:rsid w:val="00461B77"/>
    <w:rsid w:val="00462797"/>
    <w:rsid w:val="004635CB"/>
    <w:rsid w:val="00467243"/>
    <w:rsid w:val="00470970"/>
    <w:rsid w:val="00472C7D"/>
    <w:rsid w:val="004763E2"/>
    <w:rsid w:val="00476673"/>
    <w:rsid w:val="004777FF"/>
    <w:rsid w:val="00481191"/>
    <w:rsid w:val="00482DB1"/>
    <w:rsid w:val="00484000"/>
    <w:rsid w:val="00484499"/>
    <w:rsid w:val="0048482B"/>
    <w:rsid w:val="00486108"/>
    <w:rsid w:val="0048773E"/>
    <w:rsid w:val="0049370F"/>
    <w:rsid w:val="004943F9"/>
    <w:rsid w:val="004945BA"/>
    <w:rsid w:val="00494F5F"/>
    <w:rsid w:val="004962CB"/>
    <w:rsid w:val="004A13EE"/>
    <w:rsid w:val="004A449B"/>
    <w:rsid w:val="004A4F6B"/>
    <w:rsid w:val="004A5DE1"/>
    <w:rsid w:val="004A60B2"/>
    <w:rsid w:val="004A7C6D"/>
    <w:rsid w:val="004B07DE"/>
    <w:rsid w:val="004B1216"/>
    <w:rsid w:val="004B21E3"/>
    <w:rsid w:val="004B5B8C"/>
    <w:rsid w:val="004C0540"/>
    <w:rsid w:val="004C1AC1"/>
    <w:rsid w:val="004C1BDD"/>
    <w:rsid w:val="004C23C6"/>
    <w:rsid w:val="004C32F7"/>
    <w:rsid w:val="004C5322"/>
    <w:rsid w:val="004C6120"/>
    <w:rsid w:val="004D07C2"/>
    <w:rsid w:val="004D4533"/>
    <w:rsid w:val="004D4DC4"/>
    <w:rsid w:val="004D67E2"/>
    <w:rsid w:val="004D7337"/>
    <w:rsid w:val="004E43E3"/>
    <w:rsid w:val="004E6127"/>
    <w:rsid w:val="004E672E"/>
    <w:rsid w:val="004F0CE9"/>
    <w:rsid w:val="004F2021"/>
    <w:rsid w:val="004F2B96"/>
    <w:rsid w:val="004F4339"/>
    <w:rsid w:val="004F67B3"/>
    <w:rsid w:val="0050026B"/>
    <w:rsid w:val="0050160F"/>
    <w:rsid w:val="00507814"/>
    <w:rsid w:val="00510194"/>
    <w:rsid w:val="005113D9"/>
    <w:rsid w:val="0051415E"/>
    <w:rsid w:val="00524B03"/>
    <w:rsid w:val="00526848"/>
    <w:rsid w:val="00527C96"/>
    <w:rsid w:val="00527DC5"/>
    <w:rsid w:val="0053301A"/>
    <w:rsid w:val="00533173"/>
    <w:rsid w:val="005411B6"/>
    <w:rsid w:val="00541450"/>
    <w:rsid w:val="00543E27"/>
    <w:rsid w:val="00551C14"/>
    <w:rsid w:val="005552CA"/>
    <w:rsid w:val="005567B9"/>
    <w:rsid w:val="00562DC6"/>
    <w:rsid w:val="0056359F"/>
    <w:rsid w:val="00564E22"/>
    <w:rsid w:val="005710EF"/>
    <w:rsid w:val="00575197"/>
    <w:rsid w:val="005762FA"/>
    <w:rsid w:val="00576867"/>
    <w:rsid w:val="00577161"/>
    <w:rsid w:val="00581D36"/>
    <w:rsid w:val="005826B0"/>
    <w:rsid w:val="005829B1"/>
    <w:rsid w:val="00582C84"/>
    <w:rsid w:val="0059186A"/>
    <w:rsid w:val="0059193D"/>
    <w:rsid w:val="00591A9D"/>
    <w:rsid w:val="00592023"/>
    <w:rsid w:val="00593A95"/>
    <w:rsid w:val="0059654D"/>
    <w:rsid w:val="00596704"/>
    <w:rsid w:val="00596854"/>
    <w:rsid w:val="00596B8F"/>
    <w:rsid w:val="005A4621"/>
    <w:rsid w:val="005B11D4"/>
    <w:rsid w:val="005B1600"/>
    <w:rsid w:val="005B33A4"/>
    <w:rsid w:val="005C019E"/>
    <w:rsid w:val="005C20E1"/>
    <w:rsid w:val="005C5B12"/>
    <w:rsid w:val="005C633B"/>
    <w:rsid w:val="005D0459"/>
    <w:rsid w:val="005D1407"/>
    <w:rsid w:val="005D297B"/>
    <w:rsid w:val="005D3876"/>
    <w:rsid w:val="005D3B82"/>
    <w:rsid w:val="005D4411"/>
    <w:rsid w:val="005D4953"/>
    <w:rsid w:val="005E110B"/>
    <w:rsid w:val="005E3BA1"/>
    <w:rsid w:val="005F033E"/>
    <w:rsid w:val="005F1F0F"/>
    <w:rsid w:val="005F34F9"/>
    <w:rsid w:val="005F58CE"/>
    <w:rsid w:val="00601087"/>
    <w:rsid w:val="00605628"/>
    <w:rsid w:val="006075AA"/>
    <w:rsid w:val="00610537"/>
    <w:rsid w:val="00610D4B"/>
    <w:rsid w:val="0061231E"/>
    <w:rsid w:val="006129EA"/>
    <w:rsid w:val="0061493B"/>
    <w:rsid w:val="00615E40"/>
    <w:rsid w:val="006176D3"/>
    <w:rsid w:val="006176F6"/>
    <w:rsid w:val="00617AA7"/>
    <w:rsid w:val="006211A7"/>
    <w:rsid w:val="0062415B"/>
    <w:rsid w:val="00625638"/>
    <w:rsid w:val="00626207"/>
    <w:rsid w:val="00632BCD"/>
    <w:rsid w:val="00634AE5"/>
    <w:rsid w:val="00636B75"/>
    <w:rsid w:val="00640A94"/>
    <w:rsid w:val="00650F9E"/>
    <w:rsid w:val="00653725"/>
    <w:rsid w:val="00653D59"/>
    <w:rsid w:val="006563A9"/>
    <w:rsid w:val="006624B4"/>
    <w:rsid w:val="00662C23"/>
    <w:rsid w:val="00664A25"/>
    <w:rsid w:val="00672B5D"/>
    <w:rsid w:val="006741AB"/>
    <w:rsid w:val="00674D9F"/>
    <w:rsid w:val="00675D55"/>
    <w:rsid w:val="00680119"/>
    <w:rsid w:val="006817B1"/>
    <w:rsid w:val="00682258"/>
    <w:rsid w:val="00684D11"/>
    <w:rsid w:val="006874F7"/>
    <w:rsid w:val="00690465"/>
    <w:rsid w:val="00690E61"/>
    <w:rsid w:val="00691977"/>
    <w:rsid w:val="00691E10"/>
    <w:rsid w:val="00691F2C"/>
    <w:rsid w:val="006940BC"/>
    <w:rsid w:val="00694DDA"/>
    <w:rsid w:val="00694E11"/>
    <w:rsid w:val="00695885"/>
    <w:rsid w:val="00695B5E"/>
    <w:rsid w:val="00696AA4"/>
    <w:rsid w:val="006A2449"/>
    <w:rsid w:val="006A3A71"/>
    <w:rsid w:val="006A586F"/>
    <w:rsid w:val="006A5D16"/>
    <w:rsid w:val="006B02F7"/>
    <w:rsid w:val="006B3199"/>
    <w:rsid w:val="006B4367"/>
    <w:rsid w:val="006B4FA2"/>
    <w:rsid w:val="006B5A91"/>
    <w:rsid w:val="006B5B8F"/>
    <w:rsid w:val="006B67F2"/>
    <w:rsid w:val="006B74DF"/>
    <w:rsid w:val="006B7A59"/>
    <w:rsid w:val="006C3602"/>
    <w:rsid w:val="006D1C68"/>
    <w:rsid w:val="006D26FC"/>
    <w:rsid w:val="006D5E13"/>
    <w:rsid w:val="006E1C3A"/>
    <w:rsid w:val="006E531E"/>
    <w:rsid w:val="006E6E0A"/>
    <w:rsid w:val="006E6E5A"/>
    <w:rsid w:val="006F12AD"/>
    <w:rsid w:val="006F39EC"/>
    <w:rsid w:val="006F3C49"/>
    <w:rsid w:val="006F515C"/>
    <w:rsid w:val="006F70AA"/>
    <w:rsid w:val="007060BD"/>
    <w:rsid w:val="00706B60"/>
    <w:rsid w:val="0070703D"/>
    <w:rsid w:val="0071235E"/>
    <w:rsid w:val="00717B75"/>
    <w:rsid w:val="007209D6"/>
    <w:rsid w:val="0072201A"/>
    <w:rsid w:val="00722987"/>
    <w:rsid w:val="00723172"/>
    <w:rsid w:val="00723EAF"/>
    <w:rsid w:val="00725E5E"/>
    <w:rsid w:val="00726831"/>
    <w:rsid w:val="007318A2"/>
    <w:rsid w:val="00734E42"/>
    <w:rsid w:val="00740E10"/>
    <w:rsid w:val="0074325C"/>
    <w:rsid w:val="0074602F"/>
    <w:rsid w:val="00757891"/>
    <w:rsid w:val="00760C3F"/>
    <w:rsid w:val="00766632"/>
    <w:rsid w:val="0076664D"/>
    <w:rsid w:val="007708C3"/>
    <w:rsid w:val="007726BB"/>
    <w:rsid w:val="00777F9B"/>
    <w:rsid w:val="007850C0"/>
    <w:rsid w:val="00785AF8"/>
    <w:rsid w:val="007905BC"/>
    <w:rsid w:val="00790AB4"/>
    <w:rsid w:val="00791978"/>
    <w:rsid w:val="0079353E"/>
    <w:rsid w:val="00794886"/>
    <w:rsid w:val="00795254"/>
    <w:rsid w:val="00795966"/>
    <w:rsid w:val="007972FA"/>
    <w:rsid w:val="00797787"/>
    <w:rsid w:val="007A15A8"/>
    <w:rsid w:val="007A2127"/>
    <w:rsid w:val="007A2562"/>
    <w:rsid w:val="007A5D0F"/>
    <w:rsid w:val="007A6EE7"/>
    <w:rsid w:val="007B2938"/>
    <w:rsid w:val="007B2ACC"/>
    <w:rsid w:val="007B3848"/>
    <w:rsid w:val="007B5FB7"/>
    <w:rsid w:val="007B657A"/>
    <w:rsid w:val="007B6A0D"/>
    <w:rsid w:val="007B7C17"/>
    <w:rsid w:val="007C1AD7"/>
    <w:rsid w:val="007C4342"/>
    <w:rsid w:val="007C6848"/>
    <w:rsid w:val="007D0513"/>
    <w:rsid w:val="007D601B"/>
    <w:rsid w:val="007D784A"/>
    <w:rsid w:val="007E38C3"/>
    <w:rsid w:val="007E398A"/>
    <w:rsid w:val="007E4F4E"/>
    <w:rsid w:val="007E57BC"/>
    <w:rsid w:val="007E5DC8"/>
    <w:rsid w:val="007F35B5"/>
    <w:rsid w:val="007F62C5"/>
    <w:rsid w:val="008025B3"/>
    <w:rsid w:val="008104F0"/>
    <w:rsid w:val="0081094B"/>
    <w:rsid w:val="00810AB1"/>
    <w:rsid w:val="008114D9"/>
    <w:rsid w:val="00811D74"/>
    <w:rsid w:val="00811FB3"/>
    <w:rsid w:val="00812A07"/>
    <w:rsid w:val="00812BC7"/>
    <w:rsid w:val="00812E80"/>
    <w:rsid w:val="00815136"/>
    <w:rsid w:val="0081541A"/>
    <w:rsid w:val="008171A8"/>
    <w:rsid w:val="00821C0A"/>
    <w:rsid w:val="008234A3"/>
    <w:rsid w:val="00823AD5"/>
    <w:rsid w:val="00824C3D"/>
    <w:rsid w:val="00831839"/>
    <w:rsid w:val="00833699"/>
    <w:rsid w:val="00833F05"/>
    <w:rsid w:val="00834146"/>
    <w:rsid w:val="00840167"/>
    <w:rsid w:val="00840CA8"/>
    <w:rsid w:val="00844602"/>
    <w:rsid w:val="00846028"/>
    <w:rsid w:val="008471FE"/>
    <w:rsid w:val="00850D86"/>
    <w:rsid w:val="00857E69"/>
    <w:rsid w:val="008615CC"/>
    <w:rsid w:val="0086216B"/>
    <w:rsid w:val="00874BB9"/>
    <w:rsid w:val="0087742A"/>
    <w:rsid w:val="00877899"/>
    <w:rsid w:val="00877B24"/>
    <w:rsid w:val="008804E3"/>
    <w:rsid w:val="008818AF"/>
    <w:rsid w:val="00886067"/>
    <w:rsid w:val="00886E6A"/>
    <w:rsid w:val="00887A50"/>
    <w:rsid w:val="0089132B"/>
    <w:rsid w:val="00891572"/>
    <w:rsid w:val="00893665"/>
    <w:rsid w:val="008940BF"/>
    <w:rsid w:val="008960C1"/>
    <w:rsid w:val="00896106"/>
    <w:rsid w:val="0089633C"/>
    <w:rsid w:val="00896C18"/>
    <w:rsid w:val="008971A8"/>
    <w:rsid w:val="008972BA"/>
    <w:rsid w:val="00897D6C"/>
    <w:rsid w:val="008A3506"/>
    <w:rsid w:val="008A5EAE"/>
    <w:rsid w:val="008A5FC9"/>
    <w:rsid w:val="008B0663"/>
    <w:rsid w:val="008B07E6"/>
    <w:rsid w:val="008B1574"/>
    <w:rsid w:val="008B1A77"/>
    <w:rsid w:val="008B3AD7"/>
    <w:rsid w:val="008B41C1"/>
    <w:rsid w:val="008B540E"/>
    <w:rsid w:val="008B5C39"/>
    <w:rsid w:val="008B5D0A"/>
    <w:rsid w:val="008C0841"/>
    <w:rsid w:val="008C620B"/>
    <w:rsid w:val="008C643D"/>
    <w:rsid w:val="008C7DFD"/>
    <w:rsid w:val="008D01C1"/>
    <w:rsid w:val="008D3169"/>
    <w:rsid w:val="008D447F"/>
    <w:rsid w:val="008D56DD"/>
    <w:rsid w:val="008D74AB"/>
    <w:rsid w:val="008E0176"/>
    <w:rsid w:val="008E0FC6"/>
    <w:rsid w:val="008E218D"/>
    <w:rsid w:val="008F2311"/>
    <w:rsid w:val="008F381B"/>
    <w:rsid w:val="008F42CD"/>
    <w:rsid w:val="008F437D"/>
    <w:rsid w:val="008F750B"/>
    <w:rsid w:val="00902C13"/>
    <w:rsid w:val="00904059"/>
    <w:rsid w:val="009048C9"/>
    <w:rsid w:val="00904F7D"/>
    <w:rsid w:val="0091277A"/>
    <w:rsid w:val="00914C5E"/>
    <w:rsid w:val="00914EC8"/>
    <w:rsid w:val="0091591A"/>
    <w:rsid w:val="0091599A"/>
    <w:rsid w:val="00920C8A"/>
    <w:rsid w:val="009244D2"/>
    <w:rsid w:val="009252F3"/>
    <w:rsid w:val="00925BE9"/>
    <w:rsid w:val="00930DA6"/>
    <w:rsid w:val="009357FE"/>
    <w:rsid w:val="00936109"/>
    <w:rsid w:val="009373E4"/>
    <w:rsid w:val="009404A3"/>
    <w:rsid w:val="0094243E"/>
    <w:rsid w:val="0094548E"/>
    <w:rsid w:val="00953F30"/>
    <w:rsid w:val="00960D40"/>
    <w:rsid w:val="0096211B"/>
    <w:rsid w:val="0096663A"/>
    <w:rsid w:val="0096749F"/>
    <w:rsid w:val="009678ED"/>
    <w:rsid w:val="00971800"/>
    <w:rsid w:val="00976D53"/>
    <w:rsid w:val="0098115E"/>
    <w:rsid w:val="0098149D"/>
    <w:rsid w:val="009826B2"/>
    <w:rsid w:val="00983E8C"/>
    <w:rsid w:val="009845BE"/>
    <w:rsid w:val="00992203"/>
    <w:rsid w:val="009929BF"/>
    <w:rsid w:val="00993491"/>
    <w:rsid w:val="00994283"/>
    <w:rsid w:val="00994B40"/>
    <w:rsid w:val="009A1EA0"/>
    <w:rsid w:val="009A349C"/>
    <w:rsid w:val="009A36EA"/>
    <w:rsid w:val="009A7EA8"/>
    <w:rsid w:val="009B1478"/>
    <w:rsid w:val="009B2138"/>
    <w:rsid w:val="009C1460"/>
    <w:rsid w:val="009C1EE5"/>
    <w:rsid w:val="009C1FFC"/>
    <w:rsid w:val="009C22B9"/>
    <w:rsid w:val="009C5468"/>
    <w:rsid w:val="009C59F4"/>
    <w:rsid w:val="009C6023"/>
    <w:rsid w:val="009C7F9F"/>
    <w:rsid w:val="009D55E2"/>
    <w:rsid w:val="009D7763"/>
    <w:rsid w:val="009D7F63"/>
    <w:rsid w:val="009E1241"/>
    <w:rsid w:val="009E3521"/>
    <w:rsid w:val="009E5DC5"/>
    <w:rsid w:val="009E6001"/>
    <w:rsid w:val="009E6A40"/>
    <w:rsid w:val="009F1E24"/>
    <w:rsid w:val="009F1E84"/>
    <w:rsid w:val="009F20AD"/>
    <w:rsid w:val="009F28F5"/>
    <w:rsid w:val="009F2BFC"/>
    <w:rsid w:val="009F7FCA"/>
    <w:rsid w:val="00A00627"/>
    <w:rsid w:val="00A01BC1"/>
    <w:rsid w:val="00A02870"/>
    <w:rsid w:val="00A061C6"/>
    <w:rsid w:val="00A069FA"/>
    <w:rsid w:val="00A11660"/>
    <w:rsid w:val="00A13F03"/>
    <w:rsid w:val="00A23334"/>
    <w:rsid w:val="00A23D90"/>
    <w:rsid w:val="00A24DEB"/>
    <w:rsid w:val="00A257AB"/>
    <w:rsid w:val="00A259B6"/>
    <w:rsid w:val="00A320A3"/>
    <w:rsid w:val="00A3241A"/>
    <w:rsid w:val="00A3512E"/>
    <w:rsid w:val="00A359A3"/>
    <w:rsid w:val="00A3720D"/>
    <w:rsid w:val="00A42CBD"/>
    <w:rsid w:val="00A472D0"/>
    <w:rsid w:val="00A55D2D"/>
    <w:rsid w:val="00A57436"/>
    <w:rsid w:val="00A57881"/>
    <w:rsid w:val="00A608DB"/>
    <w:rsid w:val="00A60D2F"/>
    <w:rsid w:val="00A61857"/>
    <w:rsid w:val="00A62838"/>
    <w:rsid w:val="00A67A6F"/>
    <w:rsid w:val="00A76FF0"/>
    <w:rsid w:val="00A77603"/>
    <w:rsid w:val="00A814FE"/>
    <w:rsid w:val="00A821FD"/>
    <w:rsid w:val="00A86005"/>
    <w:rsid w:val="00A8611D"/>
    <w:rsid w:val="00A870D7"/>
    <w:rsid w:val="00A93A1A"/>
    <w:rsid w:val="00A9455A"/>
    <w:rsid w:val="00A946CE"/>
    <w:rsid w:val="00A97EB9"/>
    <w:rsid w:val="00AA3221"/>
    <w:rsid w:val="00AA5E8D"/>
    <w:rsid w:val="00AA68C1"/>
    <w:rsid w:val="00AA78C0"/>
    <w:rsid w:val="00AB1DAA"/>
    <w:rsid w:val="00AB1E48"/>
    <w:rsid w:val="00AB554F"/>
    <w:rsid w:val="00AB71C6"/>
    <w:rsid w:val="00AC0057"/>
    <w:rsid w:val="00AC1399"/>
    <w:rsid w:val="00AC26AF"/>
    <w:rsid w:val="00AD1B7F"/>
    <w:rsid w:val="00AD37C2"/>
    <w:rsid w:val="00AD768A"/>
    <w:rsid w:val="00AE00C4"/>
    <w:rsid w:val="00AE1E35"/>
    <w:rsid w:val="00AE3FEA"/>
    <w:rsid w:val="00AE613F"/>
    <w:rsid w:val="00AE7152"/>
    <w:rsid w:val="00AE7C7C"/>
    <w:rsid w:val="00AF0EB2"/>
    <w:rsid w:val="00AF1065"/>
    <w:rsid w:val="00AF43CF"/>
    <w:rsid w:val="00AF6F87"/>
    <w:rsid w:val="00B0036E"/>
    <w:rsid w:val="00B00A7B"/>
    <w:rsid w:val="00B03E05"/>
    <w:rsid w:val="00B05793"/>
    <w:rsid w:val="00B05CA3"/>
    <w:rsid w:val="00B10E05"/>
    <w:rsid w:val="00B11021"/>
    <w:rsid w:val="00B1159D"/>
    <w:rsid w:val="00B11C60"/>
    <w:rsid w:val="00B13379"/>
    <w:rsid w:val="00B151B2"/>
    <w:rsid w:val="00B20062"/>
    <w:rsid w:val="00B2284C"/>
    <w:rsid w:val="00B25C08"/>
    <w:rsid w:val="00B26334"/>
    <w:rsid w:val="00B305C8"/>
    <w:rsid w:val="00B341DA"/>
    <w:rsid w:val="00B40167"/>
    <w:rsid w:val="00B41566"/>
    <w:rsid w:val="00B45A96"/>
    <w:rsid w:val="00B45B31"/>
    <w:rsid w:val="00B45FEF"/>
    <w:rsid w:val="00B462F9"/>
    <w:rsid w:val="00B47174"/>
    <w:rsid w:val="00B478F3"/>
    <w:rsid w:val="00B50E5A"/>
    <w:rsid w:val="00B51694"/>
    <w:rsid w:val="00B51ACD"/>
    <w:rsid w:val="00B667E0"/>
    <w:rsid w:val="00B6713C"/>
    <w:rsid w:val="00B71790"/>
    <w:rsid w:val="00B7316A"/>
    <w:rsid w:val="00B746B9"/>
    <w:rsid w:val="00B76757"/>
    <w:rsid w:val="00B80C71"/>
    <w:rsid w:val="00B81AD1"/>
    <w:rsid w:val="00B84F76"/>
    <w:rsid w:val="00B8601F"/>
    <w:rsid w:val="00B9456D"/>
    <w:rsid w:val="00B95751"/>
    <w:rsid w:val="00BA081D"/>
    <w:rsid w:val="00BA0C6B"/>
    <w:rsid w:val="00BA4E4B"/>
    <w:rsid w:val="00BA6D05"/>
    <w:rsid w:val="00BA7606"/>
    <w:rsid w:val="00BA7DF6"/>
    <w:rsid w:val="00BB06B4"/>
    <w:rsid w:val="00BB2716"/>
    <w:rsid w:val="00BB3227"/>
    <w:rsid w:val="00BB34E4"/>
    <w:rsid w:val="00BB44A9"/>
    <w:rsid w:val="00BB6F4A"/>
    <w:rsid w:val="00BC23AD"/>
    <w:rsid w:val="00BC77B1"/>
    <w:rsid w:val="00BD0046"/>
    <w:rsid w:val="00BD20F8"/>
    <w:rsid w:val="00BD2FF5"/>
    <w:rsid w:val="00BD760C"/>
    <w:rsid w:val="00BE095F"/>
    <w:rsid w:val="00BE123C"/>
    <w:rsid w:val="00BE1E05"/>
    <w:rsid w:val="00BE3B31"/>
    <w:rsid w:val="00BE44B7"/>
    <w:rsid w:val="00BF2474"/>
    <w:rsid w:val="00BF7C84"/>
    <w:rsid w:val="00BF7D79"/>
    <w:rsid w:val="00C01869"/>
    <w:rsid w:val="00C031BD"/>
    <w:rsid w:val="00C0354E"/>
    <w:rsid w:val="00C03C53"/>
    <w:rsid w:val="00C03DAD"/>
    <w:rsid w:val="00C05110"/>
    <w:rsid w:val="00C064D1"/>
    <w:rsid w:val="00C10E31"/>
    <w:rsid w:val="00C11E57"/>
    <w:rsid w:val="00C121F0"/>
    <w:rsid w:val="00C137A6"/>
    <w:rsid w:val="00C15B0F"/>
    <w:rsid w:val="00C219D6"/>
    <w:rsid w:val="00C26D85"/>
    <w:rsid w:val="00C27272"/>
    <w:rsid w:val="00C30318"/>
    <w:rsid w:val="00C31686"/>
    <w:rsid w:val="00C34F34"/>
    <w:rsid w:val="00C354AA"/>
    <w:rsid w:val="00C4087C"/>
    <w:rsid w:val="00C40A6E"/>
    <w:rsid w:val="00C418B9"/>
    <w:rsid w:val="00C42031"/>
    <w:rsid w:val="00C43E28"/>
    <w:rsid w:val="00C4570C"/>
    <w:rsid w:val="00C45C33"/>
    <w:rsid w:val="00C50F39"/>
    <w:rsid w:val="00C51AD4"/>
    <w:rsid w:val="00C5399A"/>
    <w:rsid w:val="00C5572A"/>
    <w:rsid w:val="00C625A9"/>
    <w:rsid w:val="00C62A2A"/>
    <w:rsid w:val="00C630C5"/>
    <w:rsid w:val="00C66E9E"/>
    <w:rsid w:val="00C706E1"/>
    <w:rsid w:val="00C70D2D"/>
    <w:rsid w:val="00C731FB"/>
    <w:rsid w:val="00C73CE4"/>
    <w:rsid w:val="00C74039"/>
    <w:rsid w:val="00C7448A"/>
    <w:rsid w:val="00C8105B"/>
    <w:rsid w:val="00C814D8"/>
    <w:rsid w:val="00C819B2"/>
    <w:rsid w:val="00C84432"/>
    <w:rsid w:val="00C84C6D"/>
    <w:rsid w:val="00C86A26"/>
    <w:rsid w:val="00C87F41"/>
    <w:rsid w:val="00C900BA"/>
    <w:rsid w:val="00C91C29"/>
    <w:rsid w:val="00C9491C"/>
    <w:rsid w:val="00C94D36"/>
    <w:rsid w:val="00C96695"/>
    <w:rsid w:val="00C96F8F"/>
    <w:rsid w:val="00CA0EC6"/>
    <w:rsid w:val="00CA0ED1"/>
    <w:rsid w:val="00CA295E"/>
    <w:rsid w:val="00CA45F8"/>
    <w:rsid w:val="00CA516D"/>
    <w:rsid w:val="00CA5F04"/>
    <w:rsid w:val="00CB47B9"/>
    <w:rsid w:val="00CB6AB0"/>
    <w:rsid w:val="00CB6D1A"/>
    <w:rsid w:val="00CC1673"/>
    <w:rsid w:val="00CC3D58"/>
    <w:rsid w:val="00CC49F5"/>
    <w:rsid w:val="00CD34C1"/>
    <w:rsid w:val="00CD40C1"/>
    <w:rsid w:val="00CE0E69"/>
    <w:rsid w:val="00CE2217"/>
    <w:rsid w:val="00CE60E8"/>
    <w:rsid w:val="00CE618A"/>
    <w:rsid w:val="00CE7A1A"/>
    <w:rsid w:val="00CF36F8"/>
    <w:rsid w:val="00CF3EBD"/>
    <w:rsid w:val="00CF4956"/>
    <w:rsid w:val="00CF64E9"/>
    <w:rsid w:val="00D03173"/>
    <w:rsid w:val="00D038E4"/>
    <w:rsid w:val="00D100E5"/>
    <w:rsid w:val="00D11B44"/>
    <w:rsid w:val="00D131EF"/>
    <w:rsid w:val="00D159D9"/>
    <w:rsid w:val="00D168CA"/>
    <w:rsid w:val="00D175E5"/>
    <w:rsid w:val="00D22772"/>
    <w:rsid w:val="00D23422"/>
    <w:rsid w:val="00D2728C"/>
    <w:rsid w:val="00D32BE9"/>
    <w:rsid w:val="00D3700F"/>
    <w:rsid w:val="00D429E3"/>
    <w:rsid w:val="00D44B91"/>
    <w:rsid w:val="00D45459"/>
    <w:rsid w:val="00D4699D"/>
    <w:rsid w:val="00D52A87"/>
    <w:rsid w:val="00D531AA"/>
    <w:rsid w:val="00D5411A"/>
    <w:rsid w:val="00D54F54"/>
    <w:rsid w:val="00D562D6"/>
    <w:rsid w:val="00D56694"/>
    <w:rsid w:val="00D611B9"/>
    <w:rsid w:val="00D618DC"/>
    <w:rsid w:val="00D61FCA"/>
    <w:rsid w:val="00D62206"/>
    <w:rsid w:val="00D63358"/>
    <w:rsid w:val="00D63FF7"/>
    <w:rsid w:val="00D65395"/>
    <w:rsid w:val="00D7052B"/>
    <w:rsid w:val="00D70DCE"/>
    <w:rsid w:val="00D72619"/>
    <w:rsid w:val="00D73715"/>
    <w:rsid w:val="00D747B7"/>
    <w:rsid w:val="00D77F37"/>
    <w:rsid w:val="00D80779"/>
    <w:rsid w:val="00D81E9F"/>
    <w:rsid w:val="00D82380"/>
    <w:rsid w:val="00D84727"/>
    <w:rsid w:val="00D856F5"/>
    <w:rsid w:val="00D86160"/>
    <w:rsid w:val="00D91EFF"/>
    <w:rsid w:val="00D9229B"/>
    <w:rsid w:val="00D943DA"/>
    <w:rsid w:val="00D9618C"/>
    <w:rsid w:val="00D96DB0"/>
    <w:rsid w:val="00DA0258"/>
    <w:rsid w:val="00DA38DF"/>
    <w:rsid w:val="00DA4CAF"/>
    <w:rsid w:val="00DB14ED"/>
    <w:rsid w:val="00DB39FE"/>
    <w:rsid w:val="00DB592F"/>
    <w:rsid w:val="00DB6126"/>
    <w:rsid w:val="00DC17AB"/>
    <w:rsid w:val="00DC6A1D"/>
    <w:rsid w:val="00DC6C56"/>
    <w:rsid w:val="00DC6F11"/>
    <w:rsid w:val="00DD0412"/>
    <w:rsid w:val="00DD673B"/>
    <w:rsid w:val="00DE0048"/>
    <w:rsid w:val="00DE1543"/>
    <w:rsid w:val="00DE236B"/>
    <w:rsid w:val="00DE2930"/>
    <w:rsid w:val="00DE4514"/>
    <w:rsid w:val="00DE4843"/>
    <w:rsid w:val="00DE56C3"/>
    <w:rsid w:val="00DE7EEB"/>
    <w:rsid w:val="00DF471A"/>
    <w:rsid w:val="00DF47AA"/>
    <w:rsid w:val="00DF4C5C"/>
    <w:rsid w:val="00DF5E20"/>
    <w:rsid w:val="00DF6286"/>
    <w:rsid w:val="00DF6B8E"/>
    <w:rsid w:val="00E0129C"/>
    <w:rsid w:val="00E11E13"/>
    <w:rsid w:val="00E12D7E"/>
    <w:rsid w:val="00E17866"/>
    <w:rsid w:val="00E20581"/>
    <w:rsid w:val="00E21969"/>
    <w:rsid w:val="00E21AA8"/>
    <w:rsid w:val="00E22FBA"/>
    <w:rsid w:val="00E267A4"/>
    <w:rsid w:val="00E32B59"/>
    <w:rsid w:val="00E34195"/>
    <w:rsid w:val="00E344E3"/>
    <w:rsid w:val="00E35995"/>
    <w:rsid w:val="00E36198"/>
    <w:rsid w:val="00E367A3"/>
    <w:rsid w:val="00E3769E"/>
    <w:rsid w:val="00E409F1"/>
    <w:rsid w:val="00E41CDD"/>
    <w:rsid w:val="00E4229A"/>
    <w:rsid w:val="00E44602"/>
    <w:rsid w:val="00E478EC"/>
    <w:rsid w:val="00E54819"/>
    <w:rsid w:val="00E67428"/>
    <w:rsid w:val="00E71ACD"/>
    <w:rsid w:val="00E72973"/>
    <w:rsid w:val="00E7743B"/>
    <w:rsid w:val="00E81105"/>
    <w:rsid w:val="00E86818"/>
    <w:rsid w:val="00E87573"/>
    <w:rsid w:val="00E87D41"/>
    <w:rsid w:val="00E93E7F"/>
    <w:rsid w:val="00E95B67"/>
    <w:rsid w:val="00E95C06"/>
    <w:rsid w:val="00E97C60"/>
    <w:rsid w:val="00EA0C4A"/>
    <w:rsid w:val="00EA1A9C"/>
    <w:rsid w:val="00EA38EF"/>
    <w:rsid w:val="00EA6469"/>
    <w:rsid w:val="00EB0100"/>
    <w:rsid w:val="00EB363D"/>
    <w:rsid w:val="00EB45EC"/>
    <w:rsid w:val="00EB4735"/>
    <w:rsid w:val="00EB4F55"/>
    <w:rsid w:val="00EB5064"/>
    <w:rsid w:val="00EB5C65"/>
    <w:rsid w:val="00EB62D9"/>
    <w:rsid w:val="00EB78D4"/>
    <w:rsid w:val="00EC6B5D"/>
    <w:rsid w:val="00EC736A"/>
    <w:rsid w:val="00EC7E1A"/>
    <w:rsid w:val="00ED0398"/>
    <w:rsid w:val="00ED0FB7"/>
    <w:rsid w:val="00ED189B"/>
    <w:rsid w:val="00ED1EC5"/>
    <w:rsid w:val="00ED2E52"/>
    <w:rsid w:val="00ED318D"/>
    <w:rsid w:val="00ED4414"/>
    <w:rsid w:val="00ED6B1C"/>
    <w:rsid w:val="00ED763F"/>
    <w:rsid w:val="00EE07BC"/>
    <w:rsid w:val="00EE19F3"/>
    <w:rsid w:val="00EE2422"/>
    <w:rsid w:val="00EE417E"/>
    <w:rsid w:val="00EE46D3"/>
    <w:rsid w:val="00EE5489"/>
    <w:rsid w:val="00EE548F"/>
    <w:rsid w:val="00EE7A0D"/>
    <w:rsid w:val="00EF472E"/>
    <w:rsid w:val="00EF7406"/>
    <w:rsid w:val="00F00DCE"/>
    <w:rsid w:val="00F011C2"/>
    <w:rsid w:val="00F025B9"/>
    <w:rsid w:val="00F025D1"/>
    <w:rsid w:val="00F02603"/>
    <w:rsid w:val="00F0285F"/>
    <w:rsid w:val="00F0459D"/>
    <w:rsid w:val="00F05200"/>
    <w:rsid w:val="00F05C76"/>
    <w:rsid w:val="00F10193"/>
    <w:rsid w:val="00F10F45"/>
    <w:rsid w:val="00F125A2"/>
    <w:rsid w:val="00F12DD4"/>
    <w:rsid w:val="00F13056"/>
    <w:rsid w:val="00F16ABC"/>
    <w:rsid w:val="00F21FDC"/>
    <w:rsid w:val="00F2500C"/>
    <w:rsid w:val="00F34582"/>
    <w:rsid w:val="00F3773F"/>
    <w:rsid w:val="00F37C3C"/>
    <w:rsid w:val="00F44794"/>
    <w:rsid w:val="00F469A4"/>
    <w:rsid w:val="00F50A69"/>
    <w:rsid w:val="00F50DEE"/>
    <w:rsid w:val="00F5104B"/>
    <w:rsid w:val="00F52C71"/>
    <w:rsid w:val="00F6001F"/>
    <w:rsid w:val="00F6052F"/>
    <w:rsid w:val="00F62080"/>
    <w:rsid w:val="00F63D0F"/>
    <w:rsid w:val="00F65191"/>
    <w:rsid w:val="00F664C5"/>
    <w:rsid w:val="00F67297"/>
    <w:rsid w:val="00F67CCB"/>
    <w:rsid w:val="00F67EA7"/>
    <w:rsid w:val="00F72490"/>
    <w:rsid w:val="00F74F24"/>
    <w:rsid w:val="00F766C7"/>
    <w:rsid w:val="00F805BB"/>
    <w:rsid w:val="00F80AFE"/>
    <w:rsid w:val="00F8449F"/>
    <w:rsid w:val="00F87384"/>
    <w:rsid w:val="00F87FEB"/>
    <w:rsid w:val="00F91C84"/>
    <w:rsid w:val="00FA0673"/>
    <w:rsid w:val="00FB24DC"/>
    <w:rsid w:val="00FB3C43"/>
    <w:rsid w:val="00FC2470"/>
    <w:rsid w:val="00FC339F"/>
    <w:rsid w:val="00FC7540"/>
    <w:rsid w:val="00FD1D27"/>
    <w:rsid w:val="00FD37E3"/>
    <w:rsid w:val="00FD44BC"/>
    <w:rsid w:val="00FD645E"/>
    <w:rsid w:val="00FD7468"/>
    <w:rsid w:val="00FD751E"/>
    <w:rsid w:val="00FE0C0F"/>
    <w:rsid w:val="00FF32F0"/>
    <w:rsid w:val="00FF54D7"/>
    <w:rsid w:val="00FF58A7"/>
    <w:rsid w:val="00FF6F0F"/>
    <w:rsid w:val="055D6954"/>
    <w:rsid w:val="2A230ECF"/>
    <w:rsid w:val="5573A5DE"/>
    <w:rsid w:val="5B57A790"/>
    <w:rsid w:val="65297252"/>
    <w:rsid w:val="747775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2F93EA7"/>
  <w15:chartTrackingRefBased/>
  <w15:docId w15:val="{F727BF94-9D15-4811-8783-E4B03CB8C97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F35B5"/>
    <w:rPr>
      <w:sz w:val="28"/>
    </w:rPr>
  </w:style>
  <w:style w:type="paragraph" w:styleId="Heading1">
    <w:name w:val="heading 1"/>
    <w:basedOn w:val="Normal"/>
    <w:next w:val="Normal"/>
    <w:link w:val="Heading1Char"/>
    <w:uiPriority w:val="9"/>
    <w:qFormat/>
    <w:rsid w:val="0087742A"/>
    <w:pPr>
      <w:keepNext/>
      <w:keepLines/>
      <w:spacing w:before="240" w:after="0"/>
      <w:outlineLvl w:val="0"/>
    </w:pPr>
    <w:rPr>
      <w:rFonts w:asciiTheme="majorHAnsi" w:hAnsiTheme="majorHAnsi" w:eastAsiaTheme="majorEastAsia" w:cstheme="majorBidi"/>
      <w:b/>
      <w:bCs/>
      <w:color w:val="2F5496" w:themeColor="accent1" w:themeShade="BF"/>
      <w:sz w:val="32"/>
      <w:szCs w:val="32"/>
      <w:lang w:val="en-US"/>
    </w:rPr>
  </w:style>
  <w:style w:type="paragraph" w:styleId="Heading2">
    <w:name w:val="heading 2"/>
    <w:basedOn w:val="Normal"/>
    <w:next w:val="Normal"/>
    <w:link w:val="Heading2Char"/>
    <w:uiPriority w:val="9"/>
    <w:unhideWhenUsed/>
    <w:qFormat/>
    <w:rsid w:val="00D72619"/>
    <w:pPr>
      <w:pBdr>
        <w:top w:val="single" w:color="auto" w:sz="4" w:space="1"/>
        <w:left w:val="single" w:color="auto" w:sz="4" w:space="4"/>
        <w:bottom w:val="single" w:color="auto" w:sz="4" w:space="1"/>
        <w:right w:val="single" w:color="auto" w:sz="4" w:space="4"/>
      </w:pBdr>
      <w:shd w:val="clear" w:color="auto" w:fill="FFE599" w:themeFill="accent4" w:themeFillTint="66"/>
      <w:outlineLvl w:val="1"/>
    </w:pPr>
    <w:rPr>
      <w:lang w:val="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6B02F7"/>
    <w:pPr>
      <w:tabs>
        <w:tab w:val="center" w:pos="4513"/>
        <w:tab w:val="right" w:pos="9026"/>
      </w:tabs>
      <w:spacing w:after="0" w:line="240" w:lineRule="auto"/>
    </w:pPr>
  </w:style>
  <w:style w:type="character" w:styleId="HeaderChar" w:customStyle="1">
    <w:name w:val="Header Char"/>
    <w:basedOn w:val="DefaultParagraphFont"/>
    <w:link w:val="Header"/>
    <w:uiPriority w:val="99"/>
    <w:rsid w:val="006B02F7"/>
  </w:style>
  <w:style w:type="paragraph" w:styleId="Footer">
    <w:name w:val="footer"/>
    <w:basedOn w:val="Normal"/>
    <w:link w:val="FooterChar"/>
    <w:uiPriority w:val="99"/>
    <w:unhideWhenUsed/>
    <w:rsid w:val="006B02F7"/>
    <w:pPr>
      <w:tabs>
        <w:tab w:val="center" w:pos="4513"/>
        <w:tab w:val="right" w:pos="9026"/>
      </w:tabs>
      <w:spacing w:after="0" w:line="240" w:lineRule="auto"/>
    </w:pPr>
  </w:style>
  <w:style w:type="character" w:styleId="FooterChar" w:customStyle="1">
    <w:name w:val="Footer Char"/>
    <w:basedOn w:val="DefaultParagraphFont"/>
    <w:link w:val="Footer"/>
    <w:uiPriority w:val="99"/>
    <w:rsid w:val="006B02F7"/>
  </w:style>
  <w:style w:type="paragraph" w:styleId="ListParagraph">
    <w:name w:val="List Paragraph"/>
    <w:basedOn w:val="Normal"/>
    <w:uiPriority w:val="34"/>
    <w:qFormat/>
    <w:rsid w:val="005D1407"/>
    <w:pPr>
      <w:ind w:left="720"/>
      <w:contextualSpacing/>
    </w:pPr>
  </w:style>
  <w:style w:type="character" w:styleId="PlaceholderText">
    <w:name w:val="Placeholder Text"/>
    <w:basedOn w:val="DefaultParagraphFont"/>
    <w:uiPriority w:val="99"/>
    <w:semiHidden/>
    <w:rsid w:val="008F437D"/>
    <w:rPr>
      <w:color w:val="808080"/>
    </w:rPr>
  </w:style>
  <w:style w:type="character" w:styleId="Hyperlink">
    <w:name w:val="Hyperlink"/>
    <w:basedOn w:val="DefaultParagraphFont"/>
    <w:uiPriority w:val="99"/>
    <w:unhideWhenUsed/>
    <w:rsid w:val="00D45459"/>
    <w:rPr>
      <w:color w:val="0563C1" w:themeColor="hyperlink"/>
      <w:u w:val="single"/>
    </w:rPr>
  </w:style>
  <w:style w:type="character" w:styleId="UnresolvedMention">
    <w:name w:val="Unresolved Mention"/>
    <w:basedOn w:val="DefaultParagraphFont"/>
    <w:uiPriority w:val="99"/>
    <w:semiHidden/>
    <w:unhideWhenUsed/>
    <w:rsid w:val="00D45459"/>
    <w:rPr>
      <w:color w:val="605E5C"/>
      <w:shd w:val="clear" w:color="auto" w:fill="E1DFDD"/>
    </w:rPr>
  </w:style>
  <w:style w:type="character" w:styleId="Strong">
    <w:name w:val="Strong"/>
    <w:basedOn w:val="DefaultParagraphFont"/>
    <w:uiPriority w:val="22"/>
    <w:qFormat/>
    <w:rsid w:val="002067F3"/>
    <w:rPr>
      <w:b/>
      <w:bCs/>
    </w:rPr>
  </w:style>
  <w:style w:type="character" w:styleId="Heading2Char" w:customStyle="1">
    <w:name w:val="Heading 2 Char"/>
    <w:basedOn w:val="DefaultParagraphFont"/>
    <w:link w:val="Heading2"/>
    <w:uiPriority w:val="9"/>
    <w:rsid w:val="00D72619"/>
    <w:rPr>
      <w:sz w:val="28"/>
      <w:shd w:val="clear" w:color="auto" w:fill="FFE599" w:themeFill="accent4" w:themeFillTint="66"/>
      <w:lang w:val="en-US"/>
    </w:rPr>
  </w:style>
  <w:style w:type="character" w:styleId="Heading1Char" w:customStyle="1">
    <w:name w:val="Heading 1 Char"/>
    <w:basedOn w:val="DefaultParagraphFont"/>
    <w:link w:val="Heading1"/>
    <w:uiPriority w:val="9"/>
    <w:rsid w:val="0087742A"/>
    <w:rPr>
      <w:rFonts w:asciiTheme="majorHAnsi" w:hAnsiTheme="majorHAnsi" w:eastAsiaTheme="majorEastAsia" w:cstheme="majorBidi"/>
      <w:b/>
      <w:bCs/>
      <w:color w:val="2F5496" w:themeColor="accent1" w:themeShade="BF"/>
      <w:sz w:val="32"/>
      <w:szCs w:val="32"/>
      <w:lang w:val="en-US"/>
    </w:rPr>
  </w:style>
  <w:style w:type="paragraph" w:styleId="TOCHeading">
    <w:name w:val="TOC Heading"/>
    <w:basedOn w:val="Heading1"/>
    <w:next w:val="Normal"/>
    <w:uiPriority w:val="39"/>
    <w:unhideWhenUsed/>
    <w:qFormat/>
    <w:rsid w:val="009E5DC5"/>
    <w:pPr>
      <w:outlineLvl w:val="9"/>
    </w:pPr>
    <w:rPr>
      <w:b w:val="0"/>
      <w:bCs w:val="0"/>
    </w:rPr>
  </w:style>
  <w:style w:type="paragraph" w:styleId="TOC1">
    <w:name w:val="toc 1"/>
    <w:basedOn w:val="Normal"/>
    <w:next w:val="Normal"/>
    <w:autoRedefine/>
    <w:uiPriority w:val="39"/>
    <w:unhideWhenUsed/>
    <w:rsid w:val="009E5DC5"/>
    <w:pPr>
      <w:spacing w:after="100"/>
    </w:pPr>
  </w:style>
  <w:style w:type="paragraph" w:styleId="TOC2">
    <w:name w:val="toc 2"/>
    <w:basedOn w:val="Normal"/>
    <w:next w:val="Normal"/>
    <w:autoRedefine/>
    <w:uiPriority w:val="39"/>
    <w:unhideWhenUsed/>
    <w:rsid w:val="009E5DC5"/>
    <w:pPr>
      <w:spacing w:after="100"/>
      <w:ind w:left="280"/>
    </w:pPr>
  </w:style>
  <w:style w:type="paragraph" w:styleId="Caption">
    <w:name w:val="caption"/>
    <w:basedOn w:val="Normal"/>
    <w:next w:val="Normal"/>
    <w:uiPriority w:val="35"/>
    <w:unhideWhenUsed/>
    <w:qFormat/>
    <w:rsid w:val="00210505"/>
    <w:pPr>
      <w:spacing w:after="200" w:line="240" w:lineRule="auto"/>
    </w:pPr>
    <w:rPr>
      <w:i/>
      <w:iCs/>
      <w:color w:val="44546A" w:themeColor="text2"/>
      <w:sz w:val="18"/>
      <w:szCs w:val="18"/>
    </w:rPr>
  </w:style>
  <w:style w:type="table" w:styleId="TableGrid">
    <w:name w:val="Table Grid"/>
    <w:basedOn w:val="TableNormal"/>
    <w:uiPriority w:val="39"/>
    <w:rsid w:val="00A069F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888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4.png" Id="rId13" /><Relationship Type="http://schemas.openxmlformats.org/officeDocument/2006/relationships/image" Target="media/image8.PNG" Id="rId18" /><Relationship Type="http://schemas.openxmlformats.org/officeDocument/2006/relationships/image" Target="media/image15.PNG" Id="rId26" /><Relationship Type="http://schemas.openxmlformats.org/officeDocument/2006/relationships/theme" Target="theme/theme1.xml" Id="rId39" /><Relationship Type="http://schemas.openxmlformats.org/officeDocument/2006/relationships/customXml" Target="../customXml/item3.xml" Id="rId3" /><Relationship Type="http://schemas.openxmlformats.org/officeDocument/2006/relationships/image" Target="media/image10.PNG" Id="rId21" /><Relationship Type="http://schemas.openxmlformats.org/officeDocument/2006/relationships/image" Target="media/image23.PNG" Id="rId34" /><Relationship Type="http://schemas.openxmlformats.org/officeDocument/2006/relationships/settings" Target="settings.xml" Id="rId7" /><Relationship Type="http://schemas.openxmlformats.org/officeDocument/2006/relationships/image" Target="media/image3.png" Id="rId12" /><Relationship Type="http://schemas.openxmlformats.org/officeDocument/2006/relationships/image" Target="media/image7.png" Id="rId17" /><Relationship Type="http://schemas.openxmlformats.org/officeDocument/2006/relationships/image" Target="media/image14.PNG" Id="rId25" /><Relationship Type="http://schemas.openxmlformats.org/officeDocument/2006/relationships/image" Target="media/image22.PNG" Id="rId33" /><Relationship Type="http://schemas.openxmlformats.org/officeDocument/2006/relationships/fontTable" Target="fontTable.xml" Id="rId38" /><Relationship Type="http://schemas.openxmlformats.org/officeDocument/2006/relationships/customXml" Target="../customXml/item2.xml" Id="rId2" /><Relationship Type="http://schemas.openxmlformats.org/officeDocument/2006/relationships/image" Target="media/image6.png" Id="rId16" /><Relationship Type="http://schemas.openxmlformats.org/officeDocument/2006/relationships/image" Target="media/image1.png" Id="rId20" /><Relationship Type="http://schemas.openxmlformats.org/officeDocument/2006/relationships/image" Target="media/image18.PNG"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2.png" Id="rId11" /><Relationship Type="http://schemas.openxmlformats.org/officeDocument/2006/relationships/image" Target="media/image13.PNG" Id="rId24" /><Relationship Type="http://schemas.openxmlformats.org/officeDocument/2006/relationships/image" Target="media/image21.PNG" Id="rId32" /><Relationship Type="http://schemas.openxmlformats.org/officeDocument/2006/relationships/footer" Target="footer1.xml" Id="rId37" /><Relationship Type="http://schemas.openxmlformats.org/officeDocument/2006/relationships/numbering" Target="numbering.xml" Id="rId5" /><Relationship Type="http://schemas.openxmlformats.org/officeDocument/2006/relationships/hyperlink" Target="https://www.dataprotection.org.gh/" TargetMode="External" Id="rId15" /><Relationship Type="http://schemas.openxmlformats.org/officeDocument/2006/relationships/image" Target="media/image12.png" Id="rId23" /><Relationship Type="http://schemas.openxmlformats.org/officeDocument/2006/relationships/image" Target="media/image17.PNG" Id="rId28" /><Relationship Type="http://schemas.openxmlformats.org/officeDocument/2006/relationships/header" Target="header1.xml" Id="rId36" /><Relationship Type="http://schemas.openxmlformats.org/officeDocument/2006/relationships/endnotes" Target="endnotes.xml" Id="rId10" /><Relationship Type="http://schemas.openxmlformats.org/officeDocument/2006/relationships/image" Target="media/image9.PNG" Id="rId19" /><Relationship Type="http://schemas.openxmlformats.org/officeDocument/2006/relationships/image" Target="media/image20.png"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5.png" Id="rId14" /><Relationship Type="http://schemas.openxmlformats.org/officeDocument/2006/relationships/image" Target="media/image11.png" Id="rId22" /><Relationship Type="http://schemas.openxmlformats.org/officeDocument/2006/relationships/image" Target="media/image16.PNG" Id="rId27" /><Relationship Type="http://schemas.openxmlformats.org/officeDocument/2006/relationships/image" Target="media/image19.png" Id="rId30" /><Relationship Type="http://schemas.openxmlformats.org/officeDocument/2006/relationships/image" Target="media/image24.PNG" Id="rId35" /></Relationships>
</file>

<file path=word/_rels/header1.xml.rels><?xml version="1.0" encoding="UTF-8" standalone="yes"?>
<Relationships xmlns="http://schemas.openxmlformats.org/package/2006/relationships"><Relationship Id="rId1" Type="http://schemas.openxmlformats.org/officeDocument/2006/relationships/image" Target="media/image2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38100">
          <a:solidFill>
            <a:srgbClr val="FF0000"/>
          </a:solidFill>
          <a:tailEnd type="triangle"/>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8a2d8a-24af-4598-bc40-27ebb0d038c2" xsi:nil="true"/>
    <lcf76f155ced4ddcb4097134ff3c332f xmlns="6a4afd05-5628-441f-82df-0ed09142cd9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588B88F0B0364C8C6FC8232834FD01" ma:contentTypeVersion="12" ma:contentTypeDescription="Create a new document." ma:contentTypeScope="" ma:versionID="722dcfd45cca019822d977a5ed2048ea">
  <xsd:schema xmlns:xsd="http://www.w3.org/2001/XMLSchema" xmlns:xs="http://www.w3.org/2001/XMLSchema" xmlns:p="http://schemas.microsoft.com/office/2006/metadata/properties" xmlns:ns2="6a4afd05-5628-441f-82df-0ed09142cd9b" xmlns:ns3="f28a2d8a-24af-4598-bc40-27ebb0d038c2" targetNamespace="http://schemas.microsoft.com/office/2006/metadata/properties" ma:root="true" ma:fieldsID="401fa38bb06f5da849c0283ecbeb1ae6" ns2:_="" ns3:_="">
    <xsd:import namespace="6a4afd05-5628-441f-82df-0ed09142cd9b"/>
    <xsd:import namespace="f28a2d8a-24af-4598-bc40-27ebb0d038c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afd05-5628-441f-82df-0ed09142cd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612783f-9a80-4952-8b39-7ae37fd8ce7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8a2d8a-24af-4598-bc40-27ebb0d038c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16a1f6e-4807-4db1-8e88-62ce1c579630}" ma:internalName="TaxCatchAll" ma:showField="CatchAllData" ma:web="f28a2d8a-24af-4598-bc40-27ebb0d038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F871F-A11B-4091-98BB-828F6EB101DA}">
  <ds:schemaRefs>
    <ds:schemaRef ds:uri="http://schemas.microsoft.com/sharepoint/v3/contenttype/forms"/>
  </ds:schemaRefs>
</ds:datastoreItem>
</file>

<file path=customXml/itemProps2.xml><?xml version="1.0" encoding="utf-8"?>
<ds:datastoreItem xmlns:ds="http://schemas.openxmlformats.org/officeDocument/2006/customXml" ds:itemID="{6A5D6462-E7F2-4228-B913-77E59DB842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5AA898-EDFC-4AA3-9609-0A57CEE54484}"/>
</file>

<file path=customXml/itemProps4.xml><?xml version="1.0" encoding="utf-8"?>
<ds:datastoreItem xmlns:ds="http://schemas.openxmlformats.org/officeDocument/2006/customXml" ds:itemID="{89F2E4D6-B8A2-4B4E-A915-2D87A3C8515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Rosemond Sarpong</dc:creator>
  <keywords/>
  <dc:description/>
  <lastModifiedBy>Sylvia Appiah</lastModifiedBy>
  <revision>254</revision>
  <lastPrinted>2020-02-11T16:15:00.0000000Z</lastPrinted>
  <dcterms:created xsi:type="dcterms:W3CDTF">2020-04-08T12:13:00.0000000Z</dcterms:created>
  <dcterms:modified xsi:type="dcterms:W3CDTF">2025-04-15T12:31:43.4417317Z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0x010100AE588B88F0B0364C8C6FC8232834FD01</vt:lpwstr>
  </property>
  <property fmtid="{D5CDD505-2E9C-101B-9397-08002B2CF9AE}" pid="3" name="Order">
    <vt:r8>208600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MediaServiceImageTags">
    <vt:lpwstr/>
  </property>
</Properties>
</file>